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91D12">
      <w:pPr>
        <w:pStyle w:val="3"/>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14:paraId="6A0DBF88">
      <w:pPr>
        <w:pStyle w:val="3"/>
        <w:rPr>
          <w:rFonts w:hint="eastAsia" w:ascii="黑体" w:hAnsi="黑体" w:eastAsia="黑体" w:cs="黑体"/>
          <w:sz w:val="32"/>
          <w:szCs w:val="32"/>
          <w:lang w:eastAsia="zh-CN"/>
        </w:rPr>
      </w:pPr>
    </w:p>
    <w:p w14:paraId="3DD9D378">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right="0"/>
        <w:jc w:val="center"/>
        <w:textAlignment w:val="baseline"/>
        <w:rPr>
          <w:rFonts w:hint="eastAsia" w:ascii="方正小标宋_GBK" w:hAnsi="方正小标宋_GBK" w:eastAsia="方正小标宋_GBK" w:cs="方正小标宋_GBK"/>
          <w:b/>
          <w:bCs/>
          <w:spacing w:val="0"/>
          <w:position w:val="0"/>
          <w:sz w:val="44"/>
          <w:szCs w:val="44"/>
          <w:lang w:eastAsia="zh-CN"/>
        </w:rPr>
      </w:pPr>
      <w:r>
        <w:rPr>
          <w:rFonts w:hint="eastAsia" w:ascii="方正小标宋_GBK" w:hAnsi="方正小标宋_GBK" w:eastAsia="方正小标宋_GBK" w:cs="方正小标宋_GBK"/>
          <w:b/>
          <w:bCs/>
          <w:spacing w:val="0"/>
          <w:position w:val="0"/>
          <w:sz w:val="44"/>
          <w:szCs w:val="44"/>
        </w:rPr>
        <w:t>云南省省级健康企业申报和现场评估工作程序</w:t>
      </w:r>
      <w:r>
        <w:rPr>
          <w:rFonts w:hint="eastAsia" w:ascii="方正小标宋_GBK" w:hAnsi="方正小标宋_GBK" w:eastAsia="方正小标宋_GBK" w:cs="方正小标宋_GBK"/>
          <w:b/>
          <w:bCs/>
          <w:spacing w:val="0"/>
          <w:position w:val="0"/>
          <w:sz w:val="44"/>
          <w:szCs w:val="44"/>
          <w:lang w:eastAsia="zh-CN"/>
        </w:rPr>
        <w:t>（</w:t>
      </w:r>
      <w:r>
        <w:rPr>
          <w:rFonts w:hint="eastAsia" w:ascii="方正小标宋_GBK" w:hAnsi="方正小标宋_GBK" w:eastAsia="方正小标宋_GBK" w:cs="方正小标宋_GBK"/>
          <w:b/>
          <w:bCs/>
          <w:spacing w:val="0"/>
          <w:position w:val="0"/>
          <w:sz w:val="44"/>
          <w:szCs w:val="44"/>
          <w:lang w:val="en-US" w:eastAsia="zh-CN"/>
        </w:rPr>
        <w:t>2024版</w:t>
      </w:r>
      <w:r>
        <w:rPr>
          <w:rFonts w:hint="eastAsia" w:ascii="方正小标宋_GBK" w:hAnsi="方正小标宋_GBK" w:eastAsia="方正小标宋_GBK" w:cs="方正小标宋_GBK"/>
          <w:b/>
          <w:bCs/>
          <w:spacing w:val="0"/>
          <w:position w:val="0"/>
          <w:sz w:val="44"/>
          <w:szCs w:val="44"/>
          <w:lang w:eastAsia="zh-CN"/>
        </w:rPr>
        <w:t>）</w:t>
      </w:r>
    </w:p>
    <w:p w14:paraId="0AFCBB21">
      <w:pPr>
        <w:keepNext w:val="0"/>
        <w:keepLines w:val="0"/>
        <w:pageBreakBefore w:val="0"/>
        <w:kinsoku/>
        <w:wordWrap/>
        <w:overflowPunct/>
        <w:topLinePunct w:val="0"/>
        <w:autoSpaceDE w:val="0"/>
        <w:autoSpaceDN w:val="0"/>
        <w:bidi w:val="0"/>
        <w:adjustRightInd w:val="0"/>
        <w:snapToGrid w:val="0"/>
        <w:spacing w:line="570" w:lineRule="exact"/>
        <w:ind w:right="53" w:firstLine="640"/>
        <w:jc w:val="both"/>
        <w:textAlignment w:val="baseline"/>
        <w:rPr>
          <w:rFonts w:ascii="仿宋" w:hAnsi="仿宋" w:eastAsia="仿宋" w:cs="仿宋"/>
          <w:spacing w:val="0"/>
          <w:sz w:val="32"/>
          <w:szCs w:val="32"/>
        </w:rPr>
      </w:pPr>
    </w:p>
    <w:p w14:paraId="0CBFAC7C">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ascii="宋体" w:hAnsi="宋体" w:eastAsia="方正仿宋_GBK" w:cs="仿宋"/>
          <w:spacing w:val="0"/>
          <w:position w:val="0"/>
          <w:sz w:val="32"/>
          <w:szCs w:val="32"/>
        </w:rPr>
      </w:pPr>
      <w:r>
        <w:rPr>
          <w:rFonts w:ascii="宋体" w:hAnsi="宋体" w:eastAsia="方正仿宋_GBK" w:cs="仿宋"/>
          <w:spacing w:val="0"/>
          <w:position w:val="0"/>
          <w:sz w:val="32"/>
          <w:szCs w:val="32"/>
        </w:rPr>
        <w:t>按照《云南省推进健康企业建设工作方案》</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云健推委办发〔2021〕4号</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以下简称《方案》</w:t>
      </w:r>
      <w:r>
        <w:rPr>
          <w:rFonts w:hint="default"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要求</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省卫生健康委制订了《云南省省级健康企业申报和现场评估工作程序</w:t>
      </w:r>
      <w:r>
        <w:rPr>
          <w:rFonts w:hint="eastAsia" w:ascii="宋体" w:hAnsi="宋体" w:eastAsia="方正仿宋_GBK" w:cs="仿宋"/>
          <w:spacing w:val="0"/>
          <w:position w:val="0"/>
          <w:sz w:val="32"/>
          <w:szCs w:val="32"/>
          <w:lang w:eastAsia="zh-CN"/>
        </w:rPr>
        <w:t>（</w:t>
      </w:r>
      <w:r>
        <w:rPr>
          <w:rFonts w:hint="eastAsia" w:ascii="宋体" w:hAnsi="宋体" w:eastAsia="方正仿宋_GBK" w:cs="仿宋"/>
          <w:spacing w:val="0"/>
          <w:position w:val="0"/>
          <w:sz w:val="32"/>
          <w:szCs w:val="32"/>
          <w:lang w:val="en-US" w:eastAsia="zh-CN"/>
        </w:rPr>
        <w:t>2024版</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以下简称《程序》</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。各州</w:t>
      </w:r>
      <w:r>
        <w:rPr>
          <w:rFonts w:hint="default" w:ascii="宋体" w:hAnsi="宋体" w:eastAsia="方正仿宋_GBK" w:cs="仿宋"/>
          <w:spacing w:val="0"/>
          <w:position w:val="0"/>
          <w:sz w:val="32"/>
          <w:szCs w:val="32"/>
          <w:lang w:eastAsia="zh-CN"/>
        </w:rPr>
        <w:t>（市）</w:t>
      </w:r>
      <w:r>
        <w:rPr>
          <w:rFonts w:ascii="宋体" w:hAnsi="宋体" w:eastAsia="方正仿宋_GBK" w:cs="仿宋"/>
          <w:spacing w:val="0"/>
          <w:position w:val="0"/>
          <w:sz w:val="32"/>
          <w:szCs w:val="32"/>
        </w:rPr>
        <w:t>结合各地工作实际</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根据本程序制订本州</w:t>
      </w:r>
      <w:r>
        <w:rPr>
          <w:rFonts w:hint="default" w:ascii="宋体" w:hAnsi="宋体" w:eastAsia="方正仿宋_GBK" w:cs="仿宋"/>
          <w:spacing w:val="0"/>
          <w:position w:val="0"/>
          <w:sz w:val="32"/>
          <w:szCs w:val="32"/>
          <w:lang w:eastAsia="zh-CN"/>
        </w:rPr>
        <w:t>（市）</w:t>
      </w:r>
      <w:r>
        <w:rPr>
          <w:rFonts w:ascii="宋体" w:hAnsi="宋体" w:eastAsia="方正仿宋_GBK" w:cs="仿宋"/>
          <w:spacing w:val="0"/>
          <w:position w:val="0"/>
          <w:sz w:val="32"/>
          <w:szCs w:val="32"/>
        </w:rPr>
        <w:t>级健康企业申报和现场评估工作程序。</w:t>
      </w:r>
    </w:p>
    <w:p w14:paraId="380D26D9">
      <w:pPr>
        <w:keepNext w:val="0"/>
        <w:keepLines w:val="0"/>
        <w:pageBreakBefore w:val="0"/>
        <w:kinsoku/>
        <w:wordWrap/>
        <w:overflowPunct/>
        <w:topLinePunct w:val="0"/>
        <w:autoSpaceDE w:val="0"/>
        <w:autoSpaceDN w:val="0"/>
        <w:bidi w:val="0"/>
        <w:adjustRightInd w:val="0"/>
        <w:snapToGrid w:val="0"/>
        <w:spacing w:before="0" w:after="0" w:line="570" w:lineRule="exact"/>
        <w:ind w:left="0" w:leftChars="0" w:right="0" w:firstLine="640"/>
        <w:jc w:val="both"/>
        <w:textAlignment w:val="baseline"/>
        <w:rPr>
          <w:rFonts w:hint="eastAsia" w:ascii="方正黑体_GBK" w:hAnsi="方正黑体_GBK" w:eastAsia="方正黑体_GBK" w:cs="方正黑体_GBK"/>
          <w:spacing w:val="0"/>
          <w:sz w:val="32"/>
          <w:szCs w:val="32"/>
        </w:rPr>
      </w:pPr>
      <w:r>
        <w:rPr>
          <w:rFonts w:hint="eastAsia" w:ascii="方正黑体_GBK" w:hAnsi="方正黑体_GBK" w:eastAsia="方正黑体_GBK" w:cs="方正黑体_GBK"/>
          <w:spacing w:val="0"/>
          <w:sz w:val="32"/>
          <w:szCs w:val="32"/>
        </w:rPr>
        <w:t>一、申报范围</w:t>
      </w:r>
    </w:p>
    <w:p w14:paraId="7CE6CBD3">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ascii="宋体" w:hAnsi="宋体" w:eastAsia="方正仿宋_GBK" w:cs="仿宋"/>
          <w:spacing w:val="0"/>
          <w:position w:val="0"/>
          <w:sz w:val="32"/>
          <w:szCs w:val="32"/>
        </w:rPr>
      </w:pPr>
      <w:r>
        <w:rPr>
          <w:rFonts w:ascii="宋体" w:hAnsi="宋体" w:eastAsia="方正仿宋_GBK" w:cs="仿宋"/>
          <w:spacing w:val="0"/>
          <w:position w:val="0"/>
          <w:sz w:val="32"/>
          <w:szCs w:val="32"/>
        </w:rPr>
        <w:t>按照《方案》要求</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以下两类企业应向省卫生健康委申报：</w:t>
      </w:r>
    </w:p>
    <w:p w14:paraId="08410087">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ascii="宋体" w:hAnsi="宋体" w:eastAsia="方正仿宋_GBK" w:cs="仿宋"/>
          <w:spacing w:val="0"/>
          <w:position w:val="0"/>
          <w:sz w:val="32"/>
          <w:szCs w:val="32"/>
        </w:rPr>
      </w:pP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一</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直接申报省级健康企业的单位。</w:t>
      </w:r>
    </w:p>
    <w:p w14:paraId="1D9965D4">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ascii="宋体" w:hAnsi="宋体" w:eastAsia="方正仿宋_GBK" w:cs="仿宋"/>
          <w:spacing w:val="0"/>
          <w:position w:val="0"/>
          <w:sz w:val="32"/>
          <w:szCs w:val="32"/>
        </w:rPr>
      </w:pP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二</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各州市推荐的省级健康企业。</w:t>
      </w:r>
    </w:p>
    <w:p w14:paraId="4758D26F">
      <w:pPr>
        <w:keepNext w:val="0"/>
        <w:keepLines w:val="0"/>
        <w:pageBreakBefore w:val="0"/>
        <w:kinsoku/>
        <w:wordWrap/>
        <w:overflowPunct/>
        <w:topLinePunct w:val="0"/>
        <w:autoSpaceDE w:val="0"/>
        <w:autoSpaceDN w:val="0"/>
        <w:bidi w:val="0"/>
        <w:adjustRightInd w:val="0"/>
        <w:snapToGrid w:val="0"/>
        <w:spacing w:before="0" w:after="0" w:line="570" w:lineRule="exact"/>
        <w:ind w:left="0" w:leftChars="0" w:right="0" w:firstLine="640"/>
        <w:jc w:val="both"/>
        <w:textAlignment w:val="baseline"/>
        <w:rPr>
          <w:rFonts w:hint="eastAsia" w:ascii="方正黑体_GBK" w:hAnsi="方正黑体_GBK" w:eastAsia="方正黑体_GBK" w:cs="方正黑体_GBK"/>
          <w:spacing w:val="0"/>
          <w:sz w:val="32"/>
          <w:szCs w:val="32"/>
        </w:rPr>
      </w:pPr>
      <w:r>
        <w:rPr>
          <w:rFonts w:hint="eastAsia" w:ascii="方正黑体_GBK" w:hAnsi="方正黑体_GBK" w:eastAsia="方正黑体_GBK" w:cs="方正黑体_GBK"/>
          <w:spacing w:val="0"/>
          <w:sz w:val="32"/>
          <w:szCs w:val="32"/>
        </w:rPr>
        <w:t>二、申报程序</w:t>
      </w:r>
    </w:p>
    <w:p w14:paraId="51ED222C">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ascii="宋体" w:hAnsi="宋体" w:eastAsia="方正仿宋_GBK" w:cs="仿宋"/>
          <w:spacing w:val="0"/>
          <w:position w:val="0"/>
          <w:sz w:val="32"/>
          <w:szCs w:val="32"/>
        </w:rPr>
      </w:pPr>
      <w:r>
        <w:rPr>
          <w:rFonts w:ascii="宋体" w:hAnsi="宋体" w:eastAsia="方正仿宋_GBK" w:cs="仿宋"/>
          <w:spacing w:val="0"/>
          <w:position w:val="0"/>
          <w:sz w:val="32"/>
          <w:szCs w:val="32"/>
        </w:rPr>
        <w:t>各州</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市</w:t>
      </w:r>
      <w:r>
        <w:rPr>
          <w:rFonts w:hint="eastAsia" w:ascii="宋体" w:hAnsi="宋体" w:eastAsia="方正仿宋_GBK" w:cs="仿宋"/>
          <w:spacing w:val="0"/>
          <w:position w:val="0"/>
          <w:sz w:val="32"/>
          <w:szCs w:val="32"/>
          <w:lang w:eastAsia="zh-CN"/>
        </w:rPr>
        <w:t>）卫生健康行政部门</w:t>
      </w:r>
      <w:r>
        <w:rPr>
          <w:rFonts w:ascii="宋体" w:hAnsi="宋体" w:eastAsia="方正仿宋_GBK" w:cs="仿宋"/>
          <w:spacing w:val="0"/>
          <w:position w:val="0"/>
          <w:sz w:val="32"/>
          <w:szCs w:val="32"/>
        </w:rPr>
        <w:t>推荐的省级健康企业</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按照《方案》规定的程序申报。直接申报省级健康企业的单位</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按照下列程序申报。</w:t>
      </w:r>
    </w:p>
    <w:p w14:paraId="7411295A">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position w:val="0"/>
          <w:sz w:val="32"/>
          <w:szCs w:val="32"/>
        </w:rPr>
      </w:pPr>
      <w:r>
        <w:rPr>
          <w:rFonts w:hint="eastAsia" w:ascii="宋体" w:hAnsi="宋体" w:eastAsia="方正仿宋_GBK" w:cs="仿宋"/>
          <w:spacing w:val="0"/>
          <w:position w:val="0"/>
          <w:sz w:val="32"/>
          <w:szCs w:val="32"/>
          <w:lang w:eastAsia="zh-CN"/>
        </w:rPr>
        <w:t>（</w:t>
      </w:r>
      <w:r>
        <w:rPr>
          <w:rFonts w:hint="eastAsia" w:ascii="宋体" w:hAnsi="宋体" w:eastAsia="方正仿宋_GBK" w:cs="仿宋"/>
          <w:spacing w:val="0"/>
          <w:position w:val="0"/>
          <w:sz w:val="32"/>
          <w:szCs w:val="32"/>
        </w:rPr>
        <w:t>一</w:t>
      </w:r>
      <w:r>
        <w:rPr>
          <w:rFonts w:hint="eastAsia" w:ascii="宋体" w:hAnsi="宋体" w:eastAsia="方正仿宋_GBK" w:cs="仿宋"/>
          <w:spacing w:val="0"/>
          <w:position w:val="0"/>
          <w:sz w:val="32"/>
          <w:szCs w:val="32"/>
          <w:lang w:eastAsia="zh-CN"/>
        </w:rPr>
        <w:t>）</w:t>
      </w:r>
      <w:r>
        <w:rPr>
          <w:rFonts w:hint="eastAsia" w:ascii="宋体" w:hAnsi="宋体" w:eastAsia="方正仿宋_GBK" w:cs="仿宋"/>
          <w:spacing w:val="0"/>
          <w:position w:val="0"/>
          <w:sz w:val="32"/>
          <w:szCs w:val="32"/>
        </w:rPr>
        <w:t>直接申报省级健康企业的单位</w:t>
      </w:r>
      <w:r>
        <w:rPr>
          <w:rFonts w:hint="eastAsia" w:ascii="宋体" w:hAnsi="宋体" w:eastAsia="方正仿宋_GBK" w:cs="仿宋"/>
          <w:spacing w:val="0"/>
          <w:position w:val="0"/>
          <w:sz w:val="32"/>
          <w:szCs w:val="32"/>
          <w:lang w:eastAsia="zh-CN"/>
        </w:rPr>
        <w:t>，</w:t>
      </w:r>
      <w:r>
        <w:rPr>
          <w:rFonts w:hint="eastAsia" w:ascii="宋体" w:hAnsi="宋体" w:eastAsia="方正仿宋_GBK" w:cs="仿宋"/>
          <w:spacing w:val="0"/>
          <w:position w:val="0"/>
          <w:sz w:val="32"/>
          <w:szCs w:val="32"/>
        </w:rPr>
        <w:t>将申报资料报送至属地县</w:t>
      </w:r>
      <w:r>
        <w:rPr>
          <w:rFonts w:hint="eastAsia" w:ascii="宋体" w:hAnsi="宋体" w:eastAsia="方正仿宋_GBK" w:cs="仿宋"/>
          <w:spacing w:val="0"/>
          <w:position w:val="0"/>
          <w:sz w:val="32"/>
          <w:szCs w:val="32"/>
          <w:lang w:eastAsia="zh-CN"/>
        </w:rPr>
        <w:t>（</w:t>
      </w:r>
      <w:r>
        <w:rPr>
          <w:rFonts w:hint="eastAsia" w:ascii="宋体" w:hAnsi="宋体" w:eastAsia="方正仿宋_GBK" w:cs="仿宋"/>
          <w:spacing w:val="0"/>
          <w:position w:val="0"/>
          <w:sz w:val="32"/>
          <w:szCs w:val="32"/>
        </w:rPr>
        <w:t>市、区</w:t>
      </w:r>
      <w:r>
        <w:rPr>
          <w:rFonts w:hint="eastAsia" w:ascii="宋体" w:hAnsi="宋体" w:eastAsia="方正仿宋_GBK" w:cs="仿宋"/>
          <w:spacing w:val="0"/>
          <w:position w:val="0"/>
          <w:sz w:val="32"/>
          <w:szCs w:val="32"/>
          <w:lang w:eastAsia="zh-CN"/>
        </w:rPr>
        <w:t>）卫生健康行政部门</w:t>
      </w:r>
      <w:r>
        <w:rPr>
          <w:rFonts w:hint="eastAsia" w:ascii="宋体" w:hAnsi="宋体" w:eastAsia="方正仿宋_GBK" w:cs="仿宋"/>
          <w:spacing w:val="0"/>
          <w:position w:val="0"/>
          <w:sz w:val="32"/>
          <w:szCs w:val="32"/>
        </w:rPr>
        <w:t>。县</w:t>
      </w:r>
      <w:r>
        <w:rPr>
          <w:rFonts w:hint="eastAsia" w:ascii="宋体" w:hAnsi="宋体" w:eastAsia="方正仿宋_GBK" w:cs="仿宋"/>
          <w:spacing w:val="0"/>
          <w:position w:val="0"/>
          <w:sz w:val="32"/>
          <w:szCs w:val="32"/>
          <w:lang w:eastAsia="zh-CN"/>
        </w:rPr>
        <w:t>（</w:t>
      </w:r>
      <w:r>
        <w:rPr>
          <w:rFonts w:hint="eastAsia" w:ascii="宋体" w:hAnsi="宋体" w:eastAsia="方正仿宋_GBK" w:cs="仿宋"/>
          <w:spacing w:val="0"/>
          <w:position w:val="0"/>
          <w:sz w:val="32"/>
          <w:szCs w:val="32"/>
        </w:rPr>
        <w:t>市、区</w:t>
      </w:r>
      <w:r>
        <w:rPr>
          <w:rFonts w:hint="eastAsia" w:ascii="宋体" w:hAnsi="宋体" w:eastAsia="方正仿宋_GBK" w:cs="仿宋"/>
          <w:spacing w:val="0"/>
          <w:position w:val="0"/>
          <w:sz w:val="32"/>
          <w:szCs w:val="32"/>
          <w:lang w:eastAsia="zh-CN"/>
        </w:rPr>
        <w:t>）卫生健康行政部门</w:t>
      </w:r>
      <w:r>
        <w:rPr>
          <w:rFonts w:hint="eastAsia" w:ascii="宋体" w:hAnsi="宋体" w:eastAsia="方正仿宋_GBK" w:cs="仿宋"/>
          <w:spacing w:val="0"/>
          <w:position w:val="0"/>
          <w:sz w:val="32"/>
          <w:szCs w:val="32"/>
        </w:rPr>
        <w:t>在收到申报资料10个工作日内</w:t>
      </w:r>
      <w:r>
        <w:rPr>
          <w:rFonts w:hint="eastAsia" w:ascii="宋体" w:hAnsi="宋体" w:eastAsia="方正仿宋_GBK" w:cs="仿宋"/>
          <w:spacing w:val="0"/>
          <w:position w:val="0"/>
          <w:sz w:val="32"/>
          <w:szCs w:val="32"/>
          <w:lang w:eastAsia="zh-CN"/>
        </w:rPr>
        <w:t>，</w:t>
      </w:r>
      <w:r>
        <w:rPr>
          <w:rFonts w:hint="eastAsia" w:ascii="宋体" w:hAnsi="宋体" w:eastAsia="方正仿宋_GBK" w:cs="仿宋"/>
          <w:spacing w:val="0"/>
          <w:position w:val="0"/>
          <w:sz w:val="32"/>
          <w:szCs w:val="32"/>
        </w:rPr>
        <w:t>组织专家按照《方案》要求</w:t>
      </w:r>
      <w:r>
        <w:rPr>
          <w:rFonts w:hint="eastAsia" w:ascii="宋体" w:hAnsi="宋体" w:eastAsia="方正仿宋_GBK" w:cs="仿宋"/>
          <w:spacing w:val="0"/>
          <w:position w:val="0"/>
          <w:sz w:val="32"/>
          <w:szCs w:val="32"/>
          <w:lang w:eastAsia="zh-CN"/>
        </w:rPr>
        <w:t>，</w:t>
      </w:r>
      <w:r>
        <w:rPr>
          <w:rFonts w:hint="eastAsia" w:ascii="宋体" w:hAnsi="宋体" w:eastAsia="方正仿宋_GBK" w:cs="仿宋"/>
          <w:spacing w:val="0"/>
          <w:position w:val="0"/>
          <w:sz w:val="32"/>
          <w:szCs w:val="32"/>
        </w:rPr>
        <w:t>对申报资料进行符合性审查。</w:t>
      </w:r>
    </w:p>
    <w:p w14:paraId="543CEE2D">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ascii="宋体" w:hAnsi="宋体" w:eastAsia="方正仿宋_GBK" w:cs="仿宋"/>
          <w:spacing w:val="0"/>
          <w:position w:val="0"/>
          <w:sz w:val="32"/>
          <w:szCs w:val="32"/>
        </w:rPr>
      </w:pPr>
      <w:r>
        <w:rPr>
          <w:rFonts w:hint="eastAsia" w:ascii="宋体" w:hAnsi="宋体" w:eastAsia="方正仿宋_GBK" w:cs="仿宋"/>
          <w:spacing w:val="0"/>
          <w:position w:val="0"/>
          <w:sz w:val="32"/>
          <w:szCs w:val="32"/>
        </w:rPr>
        <w:t>1.审查结论为</w:t>
      </w:r>
      <w:r>
        <w:rPr>
          <w:rFonts w:hint="eastAsia" w:ascii="宋体" w:hAnsi="宋体" w:eastAsia="方正仿宋_GBK" w:cs="仿宋"/>
          <w:spacing w:val="0"/>
          <w:position w:val="0"/>
          <w:sz w:val="32"/>
          <w:szCs w:val="32"/>
          <w:lang w:eastAsia="zh-CN"/>
        </w:rPr>
        <w:t>“</w:t>
      </w:r>
      <w:r>
        <w:rPr>
          <w:rFonts w:hint="eastAsia" w:ascii="宋体" w:hAnsi="宋体" w:eastAsia="方正仿宋_GBK" w:cs="仿宋"/>
          <w:spacing w:val="0"/>
          <w:position w:val="0"/>
          <w:sz w:val="32"/>
          <w:szCs w:val="32"/>
        </w:rPr>
        <w:t>通过</w:t>
      </w:r>
      <w:r>
        <w:rPr>
          <w:rFonts w:hint="default" w:ascii="宋体" w:hAnsi="宋体" w:eastAsia="方正仿宋_GBK" w:cs="仿宋"/>
          <w:spacing w:val="0"/>
          <w:position w:val="0"/>
          <w:sz w:val="32"/>
          <w:szCs w:val="32"/>
          <w:lang w:val="en-US" w:eastAsia="zh-CN"/>
        </w:rPr>
        <w:t>”</w:t>
      </w:r>
      <w:r>
        <w:rPr>
          <w:rFonts w:hint="eastAsia" w:ascii="宋体" w:hAnsi="宋体" w:eastAsia="方正仿宋_GBK" w:cs="仿宋"/>
          <w:spacing w:val="0"/>
          <w:position w:val="0"/>
          <w:sz w:val="32"/>
          <w:szCs w:val="32"/>
        </w:rPr>
        <w:t>的</w:t>
      </w:r>
      <w:r>
        <w:rPr>
          <w:rFonts w:hint="eastAsia" w:ascii="宋体" w:hAnsi="宋体" w:eastAsia="方正仿宋_GBK" w:cs="仿宋"/>
          <w:spacing w:val="0"/>
          <w:position w:val="0"/>
          <w:sz w:val="32"/>
          <w:szCs w:val="32"/>
          <w:lang w:eastAsia="zh-CN"/>
        </w:rPr>
        <w:t>，</w:t>
      </w:r>
      <w:r>
        <w:rPr>
          <w:rFonts w:hint="eastAsia" w:ascii="宋体" w:hAnsi="宋体" w:eastAsia="方正仿宋_GBK" w:cs="仿宋"/>
          <w:spacing w:val="0"/>
          <w:position w:val="0"/>
          <w:sz w:val="32"/>
          <w:szCs w:val="32"/>
        </w:rPr>
        <w:t>出具专家审查意见和县</w:t>
      </w:r>
      <w:r>
        <w:rPr>
          <w:rFonts w:hint="eastAsia" w:ascii="宋体" w:hAnsi="宋体" w:eastAsia="方正仿宋_GBK" w:cs="仿宋"/>
          <w:spacing w:val="0"/>
          <w:position w:val="0"/>
          <w:sz w:val="32"/>
          <w:szCs w:val="32"/>
          <w:lang w:eastAsia="zh-CN"/>
        </w:rPr>
        <w:t>（</w:t>
      </w:r>
      <w:r>
        <w:rPr>
          <w:rFonts w:hint="eastAsia" w:ascii="宋体" w:hAnsi="宋体" w:eastAsia="方正仿宋_GBK" w:cs="仿宋"/>
          <w:spacing w:val="0"/>
          <w:position w:val="0"/>
          <w:sz w:val="32"/>
          <w:szCs w:val="32"/>
        </w:rPr>
        <w:t>市、</w:t>
      </w:r>
      <w:r>
        <w:rPr>
          <w:rFonts w:ascii="宋体" w:hAnsi="宋体" w:eastAsia="方正仿宋_GBK" w:cs="仿宋"/>
          <w:spacing w:val="0"/>
          <w:position w:val="0"/>
          <w:sz w:val="32"/>
          <w:szCs w:val="32"/>
        </w:rPr>
        <w:t>区</w:t>
      </w:r>
      <w:r>
        <w:rPr>
          <w:rFonts w:hint="eastAsia" w:ascii="宋体" w:hAnsi="宋体" w:eastAsia="方正仿宋_GBK" w:cs="仿宋"/>
          <w:spacing w:val="0"/>
          <w:position w:val="0"/>
          <w:sz w:val="32"/>
          <w:szCs w:val="32"/>
          <w:lang w:eastAsia="zh-CN"/>
        </w:rPr>
        <w:t>）卫生健康行政部门</w:t>
      </w:r>
      <w:r>
        <w:rPr>
          <w:rFonts w:ascii="宋体" w:hAnsi="宋体" w:eastAsia="方正仿宋_GBK" w:cs="仿宋"/>
          <w:spacing w:val="0"/>
          <w:position w:val="0"/>
          <w:sz w:val="32"/>
          <w:szCs w:val="32"/>
        </w:rPr>
        <w:t>意见</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一并与申报资料报送属地州</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市</w:t>
      </w:r>
      <w:r>
        <w:rPr>
          <w:rFonts w:hint="eastAsia" w:ascii="宋体" w:hAnsi="宋体" w:eastAsia="方正仿宋_GBK" w:cs="仿宋"/>
          <w:spacing w:val="0"/>
          <w:position w:val="0"/>
          <w:sz w:val="32"/>
          <w:szCs w:val="32"/>
          <w:lang w:eastAsia="zh-CN"/>
        </w:rPr>
        <w:t>）卫生健康行政部门</w:t>
      </w:r>
      <w:r>
        <w:rPr>
          <w:rFonts w:ascii="宋体" w:hAnsi="宋体" w:eastAsia="方正仿宋_GBK" w:cs="仿宋"/>
          <w:spacing w:val="0"/>
          <w:position w:val="0"/>
          <w:sz w:val="32"/>
          <w:szCs w:val="32"/>
        </w:rPr>
        <w:t>。</w:t>
      </w:r>
    </w:p>
    <w:p w14:paraId="18A797BA">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ascii="宋体" w:hAnsi="宋体" w:eastAsia="方正仿宋_GBK" w:cs="仿宋"/>
          <w:spacing w:val="0"/>
          <w:position w:val="0"/>
          <w:sz w:val="32"/>
          <w:szCs w:val="32"/>
        </w:rPr>
      </w:pPr>
      <w:r>
        <w:rPr>
          <w:rFonts w:ascii="宋体" w:hAnsi="宋体" w:eastAsia="方正仿宋_GBK" w:cs="仿宋"/>
          <w:spacing w:val="0"/>
          <w:position w:val="0"/>
          <w:sz w:val="32"/>
          <w:szCs w:val="32"/>
        </w:rPr>
        <w:t>2.审查结论为“不通过”的</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专家组提出整改意见</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并将申报资料退回申报单位。</w:t>
      </w:r>
    </w:p>
    <w:p w14:paraId="6C0793B1">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ascii="宋体" w:hAnsi="宋体" w:eastAsia="方正仿宋_GBK" w:cs="仿宋"/>
          <w:spacing w:val="0"/>
          <w:position w:val="0"/>
          <w:sz w:val="32"/>
          <w:szCs w:val="32"/>
        </w:rPr>
      </w:pPr>
      <w:r>
        <w:rPr>
          <w:rFonts w:ascii="宋体" w:hAnsi="宋体" w:eastAsia="方正仿宋_GBK" w:cs="仿宋"/>
          <w:spacing w:val="0"/>
          <w:position w:val="0"/>
          <w:sz w:val="32"/>
          <w:szCs w:val="32"/>
        </w:rPr>
        <w:t>3.申报单位完成整改后</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可再次向属地县</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市、区</w:t>
      </w:r>
      <w:r>
        <w:rPr>
          <w:rFonts w:hint="eastAsia" w:ascii="宋体" w:hAnsi="宋体" w:eastAsia="方正仿宋_GBK" w:cs="仿宋"/>
          <w:spacing w:val="0"/>
          <w:position w:val="0"/>
          <w:sz w:val="32"/>
          <w:szCs w:val="32"/>
          <w:lang w:eastAsia="zh-CN"/>
        </w:rPr>
        <w:t>）卫生健康行政部门</w:t>
      </w:r>
      <w:r>
        <w:rPr>
          <w:rFonts w:ascii="宋体" w:hAnsi="宋体" w:eastAsia="方正仿宋_GBK" w:cs="仿宋"/>
          <w:spacing w:val="0"/>
          <w:position w:val="0"/>
          <w:sz w:val="32"/>
          <w:szCs w:val="32"/>
        </w:rPr>
        <w:t>申报。</w:t>
      </w:r>
    </w:p>
    <w:p w14:paraId="398AFB65">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ascii="宋体" w:hAnsi="宋体" w:eastAsia="方正仿宋_GBK" w:cs="仿宋"/>
          <w:spacing w:val="0"/>
          <w:position w:val="0"/>
          <w:sz w:val="32"/>
          <w:szCs w:val="32"/>
        </w:rPr>
      </w:pP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二</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州</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市</w:t>
      </w:r>
      <w:r>
        <w:rPr>
          <w:rFonts w:hint="eastAsia" w:ascii="宋体" w:hAnsi="宋体" w:eastAsia="方正仿宋_GBK" w:cs="仿宋"/>
          <w:spacing w:val="0"/>
          <w:position w:val="0"/>
          <w:sz w:val="32"/>
          <w:szCs w:val="32"/>
          <w:lang w:eastAsia="zh-CN"/>
        </w:rPr>
        <w:t>）卫生健康行政部门</w:t>
      </w:r>
      <w:r>
        <w:rPr>
          <w:rFonts w:ascii="宋体" w:hAnsi="宋体" w:eastAsia="方正仿宋_GBK" w:cs="仿宋"/>
          <w:spacing w:val="0"/>
          <w:position w:val="0"/>
          <w:sz w:val="32"/>
          <w:szCs w:val="32"/>
        </w:rPr>
        <w:t>在收到县</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市、区</w:t>
      </w:r>
      <w:r>
        <w:rPr>
          <w:rFonts w:hint="eastAsia" w:ascii="宋体" w:hAnsi="宋体" w:eastAsia="方正仿宋_GBK" w:cs="仿宋"/>
          <w:spacing w:val="0"/>
          <w:position w:val="0"/>
          <w:sz w:val="32"/>
          <w:szCs w:val="32"/>
          <w:lang w:eastAsia="zh-CN"/>
        </w:rPr>
        <w:t>）卫生健康行政部门</w:t>
      </w:r>
      <w:r>
        <w:rPr>
          <w:rFonts w:ascii="宋体" w:hAnsi="宋体" w:eastAsia="方正仿宋_GBK" w:cs="仿宋"/>
          <w:spacing w:val="0"/>
          <w:position w:val="0"/>
          <w:sz w:val="32"/>
          <w:szCs w:val="32"/>
        </w:rPr>
        <w:t>提交的申报资料10个工作日内</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组织专家按照《方案》要求</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对资料进行符合性审查。</w:t>
      </w:r>
    </w:p>
    <w:p w14:paraId="3EA8FADD">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ascii="宋体" w:hAnsi="宋体" w:eastAsia="方正仿宋_GBK" w:cs="仿宋"/>
          <w:spacing w:val="0"/>
          <w:position w:val="0"/>
          <w:sz w:val="32"/>
          <w:szCs w:val="32"/>
        </w:rPr>
      </w:pPr>
      <w:r>
        <w:rPr>
          <w:rFonts w:ascii="宋体" w:hAnsi="宋体" w:eastAsia="方正仿宋_GBK" w:cs="仿宋"/>
          <w:spacing w:val="0"/>
          <w:position w:val="0"/>
          <w:sz w:val="32"/>
          <w:szCs w:val="32"/>
        </w:rPr>
        <w:t>1.审查结论为“通过”的</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出具专家审查意见和州</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市</w:t>
      </w:r>
      <w:r>
        <w:rPr>
          <w:rFonts w:hint="eastAsia" w:ascii="宋体" w:hAnsi="宋体" w:eastAsia="方正仿宋_GBK" w:cs="仿宋"/>
          <w:spacing w:val="0"/>
          <w:position w:val="0"/>
          <w:sz w:val="32"/>
          <w:szCs w:val="32"/>
          <w:lang w:eastAsia="zh-CN"/>
        </w:rPr>
        <w:t>）卫生健康行政部门</w:t>
      </w:r>
      <w:r>
        <w:rPr>
          <w:rFonts w:ascii="宋体" w:hAnsi="宋体" w:eastAsia="方正仿宋_GBK" w:cs="仿宋"/>
          <w:spacing w:val="0"/>
          <w:position w:val="0"/>
          <w:sz w:val="32"/>
          <w:szCs w:val="32"/>
        </w:rPr>
        <w:t>意见</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一并与申报资料报送省卫生健康委。</w:t>
      </w:r>
    </w:p>
    <w:p w14:paraId="6502A972">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ascii="宋体" w:hAnsi="宋体" w:eastAsia="方正仿宋_GBK" w:cs="仿宋"/>
          <w:spacing w:val="0"/>
          <w:position w:val="0"/>
          <w:sz w:val="32"/>
          <w:szCs w:val="32"/>
        </w:rPr>
      </w:pPr>
      <w:r>
        <w:rPr>
          <w:rFonts w:ascii="宋体" w:hAnsi="宋体" w:eastAsia="方正仿宋_GBK" w:cs="仿宋"/>
          <w:spacing w:val="0"/>
          <w:position w:val="0"/>
          <w:sz w:val="32"/>
          <w:szCs w:val="32"/>
        </w:rPr>
        <w:t>2.审查结论为“不通过”的</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专家组提出整改意</w:t>
      </w:r>
      <w:r>
        <w:rPr>
          <w:rFonts w:hint="eastAsia" w:ascii="宋体" w:hAnsi="宋体" w:eastAsia="方正仿宋_GBK" w:cs="仿宋"/>
          <w:spacing w:val="0"/>
          <w:position w:val="0"/>
          <w:sz w:val="32"/>
          <w:szCs w:val="32"/>
          <w:lang w:val="en-US" w:eastAsia="zh-CN"/>
        </w:rPr>
        <w:t>见</w:t>
      </w:r>
      <w:bookmarkStart w:id="0" w:name="_GoBack"/>
      <w:bookmarkEnd w:id="0"/>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并将申报资料退回申报单位。</w:t>
      </w:r>
    </w:p>
    <w:p w14:paraId="6E779A8B">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ascii="宋体" w:hAnsi="宋体" w:eastAsia="方正仿宋_GBK" w:cs="仿宋"/>
          <w:spacing w:val="0"/>
          <w:position w:val="0"/>
          <w:sz w:val="32"/>
          <w:szCs w:val="32"/>
        </w:rPr>
      </w:pPr>
      <w:r>
        <w:rPr>
          <w:rFonts w:ascii="宋体" w:hAnsi="宋体" w:eastAsia="方正仿宋_GBK" w:cs="仿宋"/>
          <w:spacing w:val="0"/>
          <w:position w:val="0"/>
          <w:sz w:val="32"/>
          <w:szCs w:val="32"/>
        </w:rPr>
        <w:t>3.申报单位完成整改后</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可再次向属地州</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市</w:t>
      </w:r>
      <w:r>
        <w:rPr>
          <w:rFonts w:hint="eastAsia" w:ascii="宋体" w:hAnsi="宋体" w:eastAsia="方正仿宋_GBK" w:cs="仿宋"/>
          <w:spacing w:val="0"/>
          <w:position w:val="0"/>
          <w:sz w:val="32"/>
          <w:szCs w:val="32"/>
          <w:lang w:eastAsia="zh-CN"/>
        </w:rPr>
        <w:t>）卫生健康行政部门</w:t>
      </w:r>
      <w:r>
        <w:rPr>
          <w:rFonts w:ascii="宋体" w:hAnsi="宋体" w:eastAsia="方正仿宋_GBK" w:cs="仿宋"/>
          <w:spacing w:val="0"/>
          <w:position w:val="0"/>
          <w:sz w:val="32"/>
          <w:szCs w:val="32"/>
        </w:rPr>
        <w:t>申报。</w:t>
      </w:r>
    </w:p>
    <w:p w14:paraId="1F5E3D04">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ascii="宋体" w:hAnsi="宋体" w:eastAsia="方正仿宋_GBK" w:cs="仿宋"/>
          <w:spacing w:val="0"/>
          <w:position w:val="0"/>
          <w:sz w:val="32"/>
          <w:szCs w:val="32"/>
        </w:rPr>
      </w:pP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三</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省卫生健康委在收到州</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市</w:t>
      </w:r>
      <w:r>
        <w:rPr>
          <w:rFonts w:hint="eastAsia" w:ascii="宋体" w:hAnsi="宋体" w:eastAsia="方正仿宋_GBK" w:cs="仿宋"/>
          <w:spacing w:val="0"/>
          <w:position w:val="0"/>
          <w:sz w:val="32"/>
          <w:szCs w:val="32"/>
          <w:lang w:eastAsia="zh-CN"/>
        </w:rPr>
        <w:t>）卫生健康行政部门</w:t>
      </w:r>
      <w:r>
        <w:rPr>
          <w:rFonts w:ascii="宋体" w:hAnsi="宋体" w:eastAsia="方正仿宋_GBK" w:cs="仿宋"/>
          <w:spacing w:val="0"/>
          <w:position w:val="0"/>
          <w:sz w:val="32"/>
          <w:szCs w:val="32"/>
        </w:rPr>
        <w:t>提交的申报资料后</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由省健康企业建设技术指导中心组织专家按照《方案》要求</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对资料进行符合性审查。</w:t>
      </w:r>
    </w:p>
    <w:p w14:paraId="27F19C98">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ascii="宋体" w:hAnsi="宋体" w:eastAsia="方正仿宋_GBK" w:cs="仿宋"/>
          <w:spacing w:val="0"/>
          <w:position w:val="0"/>
          <w:sz w:val="32"/>
          <w:szCs w:val="32"/>
        </w:rPr>
      </w:pPr>
      <w:r>
        <w:rPr>
          <w:rFonts w:ascii="宋体" w:hAnsi="宋体" w:eastAsia="方正仿宋_GBK" w:cs="仿宋"/>
          <w:spacing w:val="0"/>
          <w:position w:val="0"/>
          <w:sz w:val="32"/>
          <w:szCs w:val="32"/>
        </w:rPr>
        <w:t>1.审查结论为“通过</w:t>
      </w:r>
      <w:r>
        <w:rPr>
          <w:rFonts w:hint="default" w:ascii="宋体" w:hAnsi="宋体" w:eastAsia="方正仿宋_GBK" w:cs="仿宋"/>
          <w:spacing w:val="0"/>
          <w:position w:val="0"/>
          <w:sz w:val="32"/>
          <w:szCs w:val="32"/>
          <w:lang w:val="en-US" w:eastAsia="zh-CN"/>
        </w:rPr>
        <w:t>”</w:t>
      </w:r>
      <w:r>
        <w:rPr>
          <w:rFonts w:ascii="宋体" w:hAnsi="宋体" w:eastAsia="方正仿宋_GBK" w:cs="仿宋"/>
          <w:spacing w:val="0"/>
          <w:position w:val="0"/>
          <w:sz w:val="32"/>
          <w:szCs w:val="32"/>
        </w:rPr>
        <w:t>的</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省健康企业建设技术指导中心将专家审查意见报送省卫生健康委</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由省卫生健康委组织专家开展现场评估工作。</w:t>
      </w:r>
    </w:p>
    <w:p w14:paraId="3CD03323">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ascii="宋体" w:hAnsi="宋体" w:eastAsia="方正仿宋_GBK" w:cs="仿宋"/>
          <w:spacing w:val="0"/>
          <w:position w:val="0"/>
          <w:sz w:val="32"/>
          <w:szCs w:val="32"/>
        </w:rPr>
      </w:pPr>
      <w:r>
        <w:rPr>
          <w:rFonts w:ascii="宋体" w:hAnsi="宋体" w:eastAsia="方正仿宋_GBK" w:cs="仿宋"/>
          <w:spacing w:val="0"/>
          <w:position w:val="0"/>
          <w:sz w:val="32"/>
          <w:szCs w:val="32"/>
        </w:rPr>
        <w:t>2.审查结论为“不通过”的</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专家组提出整改意见并将申报资料退回申报单位。</w:t>
      </w:r>
    </w:p>
    <w:p w14:paraId="7387ECFD">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ascii="宋体" w:hAnsi="宋体" w:eastAsia="方正仿宋_GBK" w:cs="仿宋"/>
          <w:spacing w:val="0"/>
          <w:position w:val="0"/>
          <w:sz w:val="32"/>
          <w:szCs w:val="32"/>
        </w:rPr>
      </w:pPr>
      <w:r>
        <w:rPr>
          <w:rFonts w:ascii="宋体" w:hAnsi="宋体" w:eastAsia="方正仿宋_GBK" w:cs="仿宋"/>
          <w:spacing w:val="0"/>
          <w:position w:val="0"/>
          <w:sz w:val="32"/>
          <w:szCs w:val="32"/>
        </w:rPr>
        <w:t>3.申报单位完成整改后</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可再次向省卫生健康委进行申报。</w:t>
      </w:r>
    </w:p>
    <w:p w14:paraId="24422109">
      <w:pPr>
        <w:keepNext w:val="0"/>
        <w:keepLines w:val="0"/>
        <w:pageBreakBefore w:val="0"/>
        <w:kinsoku/>
        <w:wordWrap/>
        <w:overflowPunct/>
        <w:topLinePunct w:val="0"/>
        <w:autoSpaceDE w:val="0"/>
        <w:autoSpaceDN w:val="0"/>
        <w:bidi w:val="0"/>
        <w:adjustRightInd w:val="0"/>
        <w:snapToGrid w:val="0"/>
        <w:spacing w:before="0" w:after="0" w:line="570" w:lineRule="exact"/>
        <w:ind w:left="0" w:leftChars="0" w:right="0" w:firstLine="640"/>
        <w:jc w:val="both"/>
        <w:textAlignment w:val="baseline"/>
        <w:rPr>
          <w:rFonts w:hint="eastAsia" w:ascii="方正黑体_GBK" w:hAnsi="方正黑体_GBK" w:eastAsia="方正黑体_GBK" w:cs="方正黑体_GBK"/>
          <w:spacing w:val="0"/>
          <w:sz w:val="32"/>
          <w:szCs w:val="32"/>
        </w:rPr>
      </w:pPr>
      <w:r>
        <w:rPr>
          <w:rFonts w:hint="eastAsia" w:ascii="方正黑体_GBK" w:hAnsi="方正黑体_GBK" w:eastAsia="方正黑体_GBK" w:cs="方正黑体_GBK"/>
          <w:spacing w:val="0"/>
          <w:sz w:val="32"/>
          <w:szCs w:val="32"/>
        </w:rPr>
        <w:t>三、现场评估程序</w:t>
      </w:r>
    </w:p>
    <w:p w14:paraId="03DD49A1">
      <w:pPr>
        <w:keepNext w:val="0"/>
        <w:keepLines w:val="0"/>
        <w:pageBreakBefore w:val="0"/>
        <w:widowControl/>
        <w:kinsoku/>
        <w:wordWrap/>
        <w:overflowPunct/>
        <w:topLinePunct w:val="0"/>
        <w:autoSpaceDE/>
        <w:autoSpaceDN/>
        <w:bidi w:val="0"/>
        <w:adjustRightInd/>
        <w:snapToGrid/>
        <w:spacing w:before="0" w:after="0" w:line="570" w:lineRule="exact"/>
        <w:ind w:left="0" w:leftChars="0" w:right="0" w:firstLine="640" w:firstLineChars="200"/>
        <w:jc w:val="left"/>
        <w:textAlignment w:val="auto"/>
        <w:rPr>
          <w:rFonts w:ascii="宋体" w:hAnsi="宋体" w:eastAsia="方正仿宋_GBK" w:cs="仿宋"/>
          <w:spacing w:val="0"/>
          <w:position w:val="0"/>
          <w:sz w:val="32"/>
          <w:szCs w:val="32"/>
        </w:rPr>
      </w:pPr>
      <w:r>
        <w:rPr>
          <w:rFonts w:ascii="宋体" w:hAnsi="宋体" w:eastAsia="方正仿宋_GBK" w:cs="仿宋"/>
          <w:spacing w:val="0"/>
          <w:position w:val="0"/>
          <w:sz w:val="32"/>
          <w:szCs w:val="32"/>
        </w:rPr>
        <w:t>按照《</w:t>
      </w:r>
      <w:r>
        <w:rPr>
          <w:rFonts w:hint="eastAsia" w:ascii="宋体" w:hAnsi="宋体" w:eastAsia="方正仿宋_GBK" w:cs="仿宋"/>
          <w:spacing w:val="0"/>
          <w:position w:val="0"/>
          <w:sz w:val="32"/>
          <w:szCs w:val="32"/>
          <w:lang w:eastAsia="zh-CN"/>
        </w:rPr>
        <w:t>方案</w:t>
      </w:r>
      <w:r>
        <w:rPr>
          <w:rFonts w:ascii="宋体" w:hAnsi="宋体" w:eastAsia="方正仿宋_GBK" w:cs="仿宋"/>
          <w:spacing w:val="0"/>
          <w:position w:val="0"/>
          <w:sz w:val="32"/>
          <w:szCs w:val="32"/>
        </w:rPr>
        <w:t>》规定</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省卫生健康委负责组织省级健康企业现场评估工作。根据申请单位的行业分类</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从“</w:t>
      </w:r>
      <w:r>
        <w:rPr>
          <w:rFonts w:ascii="宋体" w:hAnsi="宋体" w:eastAsia="方正仿宋_GBK" w:cs="仿宋"/>
          <w:b w:val="0"/>
          <w:bCs w:val="0"/>
          <w:color w:val="auto"/>
          <w:kern w:val="2"/>
          <w:sz w:val="32"/>
          <w:szCs w:val="32"/>
          <w:lang w:val="en-US" w:eastAsia="zh-CN" w:bidi="ar"/>
        </w:rPr>
        <w:t>云南省健康企业建设专家</w:t>
      </w:r>
      <w:r>
        <w:rPr>
          <w:rFonts w:hint="default" w:ascii="宋体" w:hAnsi="宋体" w:eastAsia="方正仿宋_GBK" w:cs="仿宋"/>
          <w:spacing w:val="0"/>
          <w:position w:val="0"/>
          <w:sz w:val="32"/>
          <w:szCs w:val="32"/>
          <w:lang w:val="en-US" w:eastAsia="zh-CN"/>
        </w:rPr>
        <w:t>库</w:t>
      </w:r>
      <w:r>
        <w:rPr>
          <w:rFonts w:ascii="宋体" w:hAnsi="宋体" w:eastAsia="方正仿宋_GBK" w:cs="仿宋"/>
          <w:spacing w:val="0"/>
          <w:position w:val="0"/>
          <w:sz w:val="32"/>
          <w:szCs w:val="32"/>
        </w:rPr>
        <w:t>”中</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随机选取</w:t>
      </w:r>
      <w:r>
        <w:rPr>
          <w:rFonts w:hint="default" w:ascii="宋体" w:hAnsi="宋体" w:eastAsia="方正仿宋_GBK" w:cs="仿宋"/>
          <w:spacing w:val="0"/>
          <w:position w:val="0"/>
          <w:sz w:val="32"/>
          <w:szCs w:val="32"/>
          <w:lang w:val="en-US" w:eastAsia="zh-CN"/>
        </w:rPr>
        <w:t>3</w:t>
      </w:r>
      <w:r>
        <w:rPr>
          <w:rFonts w:ascii="宋体" w:hAnsi="宋体" w:eastAsia="方正仿宋_GBK" w:cs="仿宋"/>
          <w:spacing w:val="0"/>
          <w:position w:val="0"/>
          <w:sz w:val="32"/>
          <w:szCs w:val="32"/>
        </w:rPr>
        <w:t>-</w:t>
      </w:r>
      <w:r>
        <w:rPr>
          <w:rFonts w:hint="eastAsia" w:ascii="宋体" w:hAnsi="宋体" w:eastAsia="方正仿宋_GBK" w:cs="仿宋"/>
          <w:spacing w:val="0"/>
          <w:position w:val="0"/>
          <w:sz w:val="32"/>
          <w:szCs w:val="32"/>
          <w:lang w:val="en-US" w:eastAsia="zh-CN"/>
        </w:rPr>
        <w:t>4</w:t>
      </w:r>
      <w:r>
        <w:rPr>
          <w:rFonts w:ascii="宋体" w:hAnsi="宋体" w:eastAsia="方正仿宋_GBK" w:cs="仿宋"/>
          <w:spacing w:val="0"/>
          <w:position w:val="0"/>
          <w:sz w:val="32"/>
          <w:szCs w:val="32"/>
        </w:rPr>
        <w:t>名专家组成专家组</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开展现场评估工作。现场评估按照“汇报会议、现场评估、</w:t>
      </w:r>
      <w:r>
        <w:rPr>
          <w:rFonts w:hint="eastAsia" w:ascii="宋体" w:hAnsi="宋体" w:eastAsia="方正仿宋_GBK" w:cs="仿宋"/>
          <w:spacing w:val="0"/>
          <w:position w:val="0"/>
          <w:sz w:val="32"/>
          <w:szCs w:val="32"/>
          <w:lang w:eastAsia="zh-CN"/>
        </w:rPr>
        <w:t>评估</w:t>
      </w:r>
      <w:r>
        <w:rPr>
          <w:rFonts w:ascii="宋体" w:hAnsi="宋体" w:eastAsia="方正仿宋_GBK" w:cs="仿宋"/>
          <w:spacing w:val="0"/>
          <w:position w:val="0"/>
          <w:sz w:val="32"/>
          <w:szCs w:val="32"/>
        </w:rPr>
        <w:t>组会议、反馈会议”的程序进行</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具体如下：</w:t>
      </w:r>
    </w:p>
    <w:p w14:paraId="4A9D97FB">
      <w:pPr>
        <w:keepNext w:val="0"/>
        <w:keepLines w:val="0"/>
        <w:pageBreakBefore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方正楷体_GBK" w:hAnsi="方正楷体_GBK" w:eastAsia="方正楷体_GBK" w:cs="方正楷体_GBK"/>
          <w:b w:val="0"/>
          <w:bCs w:val="0"/>
          <w:spacing w:val="0"/>
          <w:sz w:val="32"/>
          <w:szCs w:val="32"/>
          <w:lang w:eastAsia="zh-CN"/>
        </w:rPr>
      </w:pPr>
      <w:r>
        <w:rPr>
          <w:rFonts w:hint="eastAsia" w:ascii="方正楷体_GBK" w:hAnsi="方正楷体_GBK" w:eastAsia="方正楷体_GBK" w:cs="方正楷体_GBK"/>
          <w:b w:val="0"/>
          <w:bCs w:val="0"/>
          <w:spacing w:val="0"/>
          <w:sz w:val="32"/>
          <w:szCs w:val="32"/>
          <w:lang w:eastAsia="zh-CN"/>
        </w:rPr>
        <w:t>（一）召开汇报会议</w:t>
      </w:r>
    </w:p>
    <w:p w14:paraId="7929E418">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ascii="宋体" w:hAnsi="宋体" w:eastAsia="方正仿宋_GBK" w:cs="仿宋"/>
          <w:spacing w:val="0"/>
          <w:position w:val="0"/>
          <w:sz w:val="32"/>
          <w:szCs w:val="32"/>
        </w:rPr>
      </w:pPr>
      <w:r>
        <w:rPr>
          <w:rFonts w:ascii="宋体" w:hAnsi="宋体" w:eastAsia="方正仿宋_GBK" w:cs="仿宋"/>
          <w:spacing w:val="0"/>
          <w:position w:val="0"/>
          <w:sz w:val="32"/>
          <w:szCs w:val="32"/>
        </w:rPr>
        <w:t>会议由评估组组长主持</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参加会议人员包括评估组成员、申请单位负责人和现场评估相关工作人员。会议程序及内容如下：</w:t>
      </w:r>
    </w:p>
    <w:p w14:paraId="324DF6F4">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ascii="宋体" w:hAnsi="宋体" w:eastAsia="方正仿宋_GBK" w:cs="仿宋"/>
          <w:spacing w:val="0"/>
          <w:position w:val="0"/>
          <w:sz w:val="32"/>
          <w:szCs w:val="32"/>
        </w:rPr>
      </w:pPr>
      <w:r>
        <w:rPr>
          <w:rFonts w:ascii="宋体" w:hAnsi="宋体" w:eastAsia="方正仿宋_GBK" w:cs="仿宋"/>
          <w:spacing w:val="0"/>
          <w:position w:val="0"/>
          <w:sz w:val="32"/>
          <w:szCs w:val="32"/>
        </w:rPr>
        <w:t>1.评估组组长宣布申请材料符合性审查结论、专家组组长和成员名单</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并对现场评估提出公正、客观、保密和廉洁等工作要求。</w:t>
      </w:r>
    </w:p>
    <w:p w14:paraId="28E958C5">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ascii="宋体" w:hAnsi="宋体" w:eastAsia="方正仿宋_GBK" w:cs="仿宋"/>
          <w:spacing w:val="0"/>
          <w:position w:val="0"/>
          <w:sz w:val="32"/>
          <w:szCs w:val="32"/>
        </w:rPr>
      </w:pPr>
      <w:r>
        <w:rPr>
          <w:rFonts w:ascii="宋体" w:hAnsi="宋体" w:eastAsia="方正仿宋_GBK" w:cs="仿宋"/>
          <w:spacing w:val="0"/>
          <w:position w:val="0"/>
          <w:sz w:val="32"/>
          <w:szCs w:val="32"/>
        </w:rPr>
        <w:t>2.申请单位汇报健康企业建设基本情况</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包括建立健全管理制度、建设健康环境、提供健康管理与服务、营造健康文化和健康企业建设的特色亮点等内容；宣读《建设云南省健康企业承诺书》。</w:t>
      </w:r>
    </w:p>
    <w:p w14:paraId="58160756">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ascii="宋体" w:hAnsi="宋体" w:eastAsia="方正仿宋_GBK" w:cs="仿宋"/>
          <w:spacing w:val="0"/>
          <w:position w:val="0"/>
          <w:sz w:val="32"/>
          <w:szCs w:val="32"/>
        </w:rPr>
      </w:pPr>
      <w:r>
        <w:rPr>
          <w:rFonts w:ascii="宋体" w:hAnsi="宋体" w:eastAsia="方正仿宋_GBK" w:cs="仿宋"/>
          <w:spacing w:val="0"/>
          <w:position w:val="0"/>
          <w:sz w:val="32"/>
          <w:szCs w:val="32"/>
        </w:rPr>
        <w:t>3.专家组组长介绍现场评估的目的、范围、依据及评估原则和判定标准等；确定专家组成员分工和评估时间安排；宣读专家组全体成员签名的《专家保密和公正性声明》</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确定反馈会议的时间、地点。</w:t>
      </w:r>
    </w:p>
    <w:p w14:paraId="152D2CE0">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ascii="宋体" w:hAnsi="宋体" w:eastAsia="方正仿宋_GBK" w:cs="仿宋"/>
          <w:spacing w:val="0"/>
          <w:position w:val="0"/>
          <w:sz w:val="32"/>
          <w:szCs w:val="32"/>
        </w:rPr>
      </w:pPr>
      <w:r>
        <w:rPr>
          <w:rFonts w:ascii="宋体" w:hAnsi="宋体" w:eastAsia="方正仿宋_GBK" w:cs="仿宋"/>
          <w:spacing w:val="0"/>
          <w:position w:val="0"/>
          <w:sz w:val="32"/>
          <w:szCs w:val="32"/>
        </w:rPr>
        <w:t>4.确定申请单位现场评估工作配合人员。</w:t>
      </w:r>
    </w:p>
    <w:p w14:paraId="3E144639">
      <w:pPr>
        <w:keepNext w:val="0"/>
        <w:keepLines w:val="0"/>
        <w:pageBreakBefore w:val="0"/>
        <w:kinsoku/>
        <w:wordWrap/>
        <w:overflowPunct/>
        <w:topLinePunct w:val="0"/>
        <w:autoSpaceDE w:val="0"/>
        <w:autoSpaceDN w:val="0"/>
        <w:bidi w:val="0"/>
        <w:adjustRightInd w:val="0"/>
        <w:snapToGrid w:val="0"/>
        <w:spacing w:before="0" w:after="0" w:line="570" w:lineRule="exact"/>
        <w:ind w:left="0" w:leftChars="0" w:right="0" w:firstLine="640"/>
        <w:jc w:val="both"/>
        <w:textAlignment w:val="baseline"/>
        <w:rPr>
          <w:rFonts w:hint="eastAsia" w:ascii="仿宋" w:hAnsi="仿宋" w:eastAsia="仿宋" w:cs="仿宋"/>
          <w:b/>
          <w:bCs/>
          <w:spacing w:val="0"/>
          <w:sz w:val="32"/>
          <w:szCs w:val="32"/>
          <w:lang w:eastAsia="zh-CN"/>
        </w:rPr>
      </w:pPr>
      <w:r>
        <w:rPr>
          <w:rFonts w:hint="eastAsia" w:ascii="方正楷体_GBK" w:hAnsi="方正楷体_GBK" w:eastAsia="方正楷体_GBK" w:cs="方正楷体_GBK"/>
          <w:b w:val="0"/>
          <w:bCs w:val="0"/>
          <w:spacing w:val="0"/>
          <w:sz w:val="32"/>
          <w:szCs w:val="32"/>
          <w:lang w:eastAsia="zh-CN"/>
        </w:rPr>
        <w:t>（二）开展现场评估工作</w:t>
      </w:r>
    </w:p>
    <w:p w14:paraId="634C2CE0">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ascii="宋体" w:hAnsi="宋体" w:eastAsia="方正仿宋_GBK" w:cs="仿宋"/>
          <w:spacing w:val="0"/>
          <w:position w:val="0"/>
          <w:sz w:val="32"/>
          <w:szCs w:val="32"/>
        </w:rPr>
      </w:pPr>
      <w:r>
        <w:rPr>
          <w:rFonts w:ascii="宋体" w:hAnsi="宋体" w:eastAsia="方正仿宋_GBK" w:cs="仿宋"/>
          <w:spacing w:val="0"/>
          <w:position w:val="0"/>
          <w:sz w:val="32"/>
          <w:szCs w:val="32"/>
        </w:rPr>
        <w:t>按照工作分工</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专家组根据《云南省健康企业建设评估细则》</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对申报单位进行现场评估。评估方式包括查阅资料</w:t>
      </w:r>
      <w:r>
        <w:rPr>
          <w:rFonts w:hint="eastAsia" w:ascii="宋体" w:hAnsi="宋体" w:eastAsia="方正仿宋_GBK" w:cs="仿宋"/>
          <w:spacing w:val="0"/>
          <w:position w:val="0"/>
          <w:sz w:val="32"/>
          <w:szCs w:val="32"/>
          <w:lang w:eastAsia="zh-CN"/>
        </w:rPr>
        <w:t>台账</w:t>
      </w:r>
      <w:r>
        <w:rPr>
          <w:rFonts w:ascii="宋体" w:hAnsi="宋体" w:eastAsia="方正仿宋_GBK" w:cs="仿宋"/>
          <w:spacing w:val="0"/>
          <w:position w:val="0"/>
          <w:sz w:val="32"/>
          <w:szCs w:val="32"/>
        </w:rPr>
        <w:t>、听取汇报、现场核验等。</w:t>
      </w:r>
    </w:p>
    <w:p w14:paraId="3C7A131B">
      <w:pPr>
        <w:keepNext w:val="0"/>
        <w:keepLines w:val="0"/>
        <w:pageBreakBefore w:val="0"/>
        <w:kinsoku/>
        <w:wordWrap/>
        <w:overflowPunct/>
        <w:topLinePunct w:val="0"/>
        <w:autoSpaceDE w:val="0"/>
        <w:autoSpaceDN w:val="0"/>
        <w:bidi w:val="0"/>
        <w:adjustRightInd w:val="0"/>
        <w:snapToGrid w:val="0"/>
        <w:spacing w:before="0" w:after="0" w:line="570" w:lineRule="exact"/>
        <w:ind w:left="0" w:leftChars="0" w:right="0" w:firstLine="640"/>
        <w:jc w:val="both"/>
        <w:textAlignment w:val="baseline"/>
        <w:rPr>
          <w:rFonts w:hint="eastAsia" w:ascii="方正楷体_GBK" w:hAnsi="方正楷体_GBK" w:eastAsia="方正楷体_GBK" w:cs="方正楷体_GBK"/>
          <w:b w:val="0"/>
          <w:bCs w:val="0"/>
          <w:spacing w:val="0"/>
          <w:sz w:val="32"/>
          <w:szCs w:val="32"/>
          <w:lang w:eastAsia="zh-CN"/>
        </w:rPr>
      </w:pPr>
      <w:r>
        <w:rPr>
          <w:rFonts w:hint="eastAsia" w:ascii="方正楷体_GBK" w:hAnsi="方正楷体_GBK" w:eastAsia="方正楷体_GBK" w:cs="方正楷体_GBK"/>
          <w:b w:val="0"/>
          <w:bCs w:val="0"/>
          <w:spacing w:val="0"/>
          <w:sz w:val="32"/>
          <w:szCs w:val="32"/>
          <w:lang w:eastAsia="zh-CN"/>
        </w:rPr>
        <w:t>（三）召开</w:t>
      </w:r>
      <w:r>
        <w:rPr>
          <w:rFonts w:hint="default" w:ascii="方正楷体_GBK" w:hAnsi="方正楷体_GBK" w:eastAsia="方正楷体_GBK" w:cs="方正楷体_GBK"/>
          <w:b w:val="0"/>
          <w:bCs w:val="0"/>
          <w:spacing w:val="0"/>
          <w:sz w:val="32"/>
          <w:szCs w:val="32"/>
          <w:lang w:val="en-US" w:eastAsia="zh-CN"/>
        </w:rPr>
        <w:t>评估</w:t>
      </w:r>
      <w:r>
        <w:rPr>
          <w:rFonts w:hint="eastAsia" w:ascii="方正楷体_GBK" w:hAnsi="方正楷体_GBK" w:eastAsia="方正楷体_GBK" w:cs="方正楷体_GBK"/>
          <w:b w:val="0"/>
          <w:bCs w:val="0"/>
          <w:spacing w:val="0"/>
          <w:sz w:val="32"/>
          <w:szCs w:val="32"/>
          <w:lang w:eastAsia="zh-CN"/>
        </w:rPr>
        <w:t>组会议</w:t>
      </w:r>
    </w:p>
    <w:p w14:paraId="67C86160">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ascii="宋体" w:hAnsi="宋体" w:eastAsia="方正仿宋_GBK" w:cs="仿宋"/>
          <w:spacing w:val="0"/>
          <w:position w:val="0"/>
          <w:sz w:val="32"/>
          <w:szCs w:val="32"/>
        </w:rPr>
      </w:pPr>
      <w:r>
        <w:rPr>
          <w:rFonts w:ascii="宋体" w:hAnsi="宋体" w:eastAsia="方正仿宋_GBK" w:cs="仿宋"/>
          <w:spacing w:val="0"/>
          <w:position w:val="0"/>
          <w:sz w:val="32"/>
          <w:szCs w:val="32"/>
        </w:rPr>
        <w:t>会议由</w:t>
      </w:r>
      <w:r>
        <w:rPr>
          <w:rFonts w:hint="default" w:ascii="宋体" w:hAnsi="宋体" w:eastAsia="方正仿宋_GBK" w:cs="仿宋"/>
          <w:spacing w:val="0"/>
          <w:position w:val="0"/>
          <w:sz w:val="32"/>
          <w:szCs w:val="32"/>
          <w:lang w:eastAsia="zh-CN"/>
        </w:rPr>
        <w:t>评估</w:t>
      </w:r>
      <w:r>
        <w:rPr>
          <w:rFonts w:ascii="宋体" w:hAnsi="宋体" w:eastAsia="方正仿宋_GBK" w:cs="仿宋"/>
          <w:spacing w:val="0"/>
          <w:position w:val="0"/>
          <w:sz w:val="32"/>
          <w:szCs w:val="32"/>
        </w:rPr>
        <w:t>组组长主持</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参加会议的人员为评估组成员。会议程序及内容如下：</w:t>
      </w:r>
    </w:p>
    <w:p w14:paraId="266D51C9">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ascii="宋体" w:hAnsi="宋体" w:eastAsia="方正仿宋_GBK" w:cs="仿宋"/>
          <w:spacing w:val="0"/>
          <w:position w:val="0"/>
          <w:sz w:val="32"/>
          <w:szCs w:val="32"/>
        </w:rPr>
      </w:pPr>
      <w:r>
        <w:rPr>
          <w:rFonts w:ascii="宋体" w:hAnsi="宋体" w:eastAsia="方正仿宋_GBK" w:cs="仿宋"/>
          <w:spacing w:val="0"/>
          <w:position w:val="0"/>
          <w:sz w:val="32"/>
          <w:szCs w:val="32"/>
        </w:rPr>
        <w:t>1.按照工作分工</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专家</w:t>
      </w:r>
      <w:r>
        <w:rPr>
          <w:rFonts w:hint="eastAsia" w:ascii="宋体" w:hAnsi="宋体" w:eastAsia="方正仿宋_GBK" w:cs="仿宋"/>
          <w:spacing w:val="0"/>
          <w:position w:val="0"/>
          <w:sz w:val="32"/>
          <w:szCs w:val="32"/>
          <w:lang w:eastAsia="zh-CN"/>
        </w:rPr>
        <w:t>组成员</w:t>
      </w:r>
      <w:r>
        <w:rPr>
          <w:rFonts w:ascii="宋体" w:hAnsi="宋体" w:eastAsia="方正仿宋_GBK" w:cs="仿宋"/>
          <w:spacing w:val="0"/>
          <w:position w:val="0"/>
          <w:sz w:val="32"/>
          <w:szCs w:val="32"/>
        </w:rPr>
        <w:t>分别报告现场评估情况</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提出评估意见；</w:t>
      </w:r>
    </w:p>
    <w:p w14:paraId="729C2B99">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ascii="宋体" w:hAnsi="宋体" w:eastAsia="方正仿宋_GBK" w:cs="仿宋"/>
          <w:spacing w:val="0"/>
          <w:position w:val="0"/>
          <w:sz w:val="32"/>
          <w:szCs w:val="32"/>
        </w:rPr>
      </w:pPr>
      <w:r>
        <w:rPr>
          <w:rFonts w:ascii="宋体" w:hAnsi="宋体" w:eastAsia="方正仿宋_GBK" w:cs="仿宋"/>
          <w:spacing w:val="0"/>
          <w:position w:val="0"/>
          <w:sz w:val="32"/>
          <w:szCs w:val="32"/>
        </w:rPr>
        <w:t>2.判定现场评估得分；</w:t>
      </w:r>
    </w:p>
    <w:p w14:paraId="46165866">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ascii="宋体" w:hAnsi="宋体" w:eastAsia="方正仿宋_GBK" w:cs="仿宋"/>
          <w:spacing w:val="0"/>
          <w:position w:val="0"/>
          <w:sz w:val="32"/>
          <w:szCs w:val="32"/>
        </w:rPr>
      </w:pPr>
      <w:r>
        <w:rPr>
          <w:rFonts w:ascii="宋体" w:hAnsi="宋体" w:eastAsia="方正仿宋_GBK" w:cs="仿宋"/>
          <w:spacing w:val="0"/>
          <w:position w:val="0"/>
          <w:sz w:val="32"/>
          <w:szCs w:val="32"/>
        </w:rPr>
        <w:t>3.作出现场评估结论。</w:t>
      </w:r>
    </w:p>
    <w:p w14:paraId="6F344FCF">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ascii="宋体" w:hAnsi="宋体" w:eastAsia="方正仿宋_GBK" w:cs="仿宋"/>
          <w:spacing w:val="0"/>
          <w:position w:val="0"/>
          <w:sz w:val="32"/>
          <w:szCs w:val="32"/>
        </w:rPr>
      </w:pPr>
      <w:r>
        <w:rPr>
          <w:rFonts w:ascii="宋体" w:hAnsi="宋体" w:eastAsia="方正仿宋_GBK" w:cs="仿宋"/>
          <w:spacing w:val="0"/>
          <w:position w:val="0"/>
          <w:sz w:val="32"/>
          <w:szCs w:val="32"/>
        </w:rPr>
        <w:t>按照《方案》要求</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现场评估结论为“通过</w:t>
      </w:r>
      <w:r>
        <w:rPr>
          <w:rFonts w:hint="default" w:ascii="宋体" w:hAnsi="宋体" w:eastAsia="方正仿宋_GBK" w:cs="仿宋"/>
          <w:spacing w:val="0"/>
          <w:position w:val="0"/>
          <w:sz w:val="32"/>
          <w:szCs w:val="32"/>
          <w:lang w:val="en-US" w:eastAsia="zh-CN"/>
        </w:rPr>
        <w:t>”</w:t>
      </w:r>
      <w:r>
        <w:rPr>
          <w:rFonts w:hint="eastAsia" w:ascii="宋体" w:hAnsi="宋体" w:eastAsia="方正仿宋_GBK" w:cs="仿宋"/>
          <w:spacing w:val="0"/>
          <w:position w:val="0"/>
          <w:sz w:val="32"/>
          <w:szCs w:val="32"/>
          <w:lang w:val="en-US" w:eastAsia="zh-CN"/>
        </w:rPr>
        <w:t>、</w:t>
      </w:r>
      <w:r>
        <w:rPr>
          <w:rFonts w:hint="default" w:ascii="宋体" w:hAnsi="宋体" w:eastAsia="方正仿宋_GBK" w:cs="仿宋"/>
          <w:spacing w:val="0"/>
          <w:position w:val="0"/>
          <w:sz w:val="32"/>
          <w:szCs w:val="32"/>
          <w:lang w:eastAsia="zh-CN"/>
        </w:rPr>
        <w:t>“</w:t>
      </w:r>
      <w:r>
        <w:rPr>
          <w:rFonts w:hint="default" w:ascii="宋体" w:hAnsi="宋体" w:eastAsia="方正仿宋_GBK" w:cs="仿宋"/>
          <w:spacing w:val="0"/>
          <w:position w:val="0"/>
          <w:sz w:val="32"/>
          <w:szCs w:val="32"/>
          <w:lang w:val="en-US" w:eastAsia="zh-CN"/>
        </w:rPr>
        <w:t>整改后通过”</w:t>
      </w:r>
      <w:r>
        <w:rPr>
          <w:rFonts w:ascii="宋体" w:hAnsi="宋体" w:eastAsia="方正仿宋_GBK" w:cs="仿宋"/>
          <w:spacing w:val="0"/>
          <w:position w:val="0"/>
          <w:sz w:val="32"/>
          <w:szCs w:val="32"/>
        </w:rPr>
        <w:t>或“不通过”。现场评估得分900分</w:t>
      </w:r>
      <w:r>
        <w:rPr>
          <w:rFonts w:hint="default" w:ascii="宋体" w:hAnsi="宋体" w:eastAsia="方正仿宋_GBK" w:cs="仿宋"/>
          <w:spacing w:val="0"/>
          <w:position w:val="0"/>
          <w:sz w:val="32"/>
          <w:szCs w:val="32"/>
          <w:lang w:val="en-US" w:eastAsia="zh-CN"/>
        </w:rPr>
        <w:t>及</w:t>
      </w:r>
      <w:r>
        <w:rPr>
          <w:rFonts w:ascii="宋体" w:hAnsi="宋体" w:eastAsia="方正仿宋_GBK" w:cs="仿宋"/>
          <w:spacing w:val="0"/>
          <w:position w:val="0"/>
          <w:sz w:val="32"/>
          <w:szCs w:val="32"/>
        </w:rPr>
        <w:t>以上的</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评估结论为“通过”</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现场评估得分</w:t>
      </w:r>
      <w:r>
        <w:rPr>
          <w:rFonts w:hint="default" w:ascii="宋体" w:hAnsi="宋体" w:eastAsia="方正仿宋_GBK" w:cs="仿宋"/>
          <w:spacing w:val="0"/>
          <w:position w:val="0"/>
          <w:sz w:val="32"/>
          <w:szCs w:val="32"/>
          <w:lang w:val="en-US" w:eastAsia="zh-CN"/>
        </w:rPr>
        <w:t>850</w:t>
      </w:r>
      <w:r>
        <w:rPr>
          <w:rFonts w:ascii="宋体" w:hAnsi="宋体" w:eastAsia="方正仿宋_GBK" w:cs="仿宋"/>
          <w:spacing w:val="0"/>
          <w:position w:val="0"/>
          <w:sz w:val="32"/>
          <w:szCs w:val="32"/>
        </w:rPr>
        <w:t>分</w:t>
      </w:r>
      <w:r>
        <w:rPr>
          <w:rFonts w:hint="default" w:ascii="宋体" w:hAnsi="宋体" w:eastAsia="方正仿宋_GBK" w:cs="仿宋"/>
          <w:spacing w:val="0"/>
          <w:position w:val="0"/>
          <w:sz w:val="32"/>
          <w:szCs w:val="32"/>
          <w:lang w:val="en-US" w:eastAsia="zh-CN"/>
        </w:rPr>
        <w:t>及</w:t>
      </w:r>
      <w:r>
        <w:rPr>
          <w:rFonts w:ascii="宋体" w:hAnsi="宋体" w:eastAsia="方正仿宋_GBK" w:cs="仿宋"/>
          <w:spacing w:val="0"/>
          <w:position w:val="0"/>
          <w:sz w:val="32"/>
          <w:szCs w:val="32"/>
        </w:rPr>
        <w:t>以上的</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评估结论为“</w:t>
      </w:r>
      <w:r>
        <w:rPr>
          <w:rFonts w:hint="default" w:ascii="宋体" w:hAnsi="宋体" w:eastAsia="方正仿宋_GBK" w:cs="仿宋"/>
          <w:spacing w:val="0"/>
          <w:position w:val="0"/>
          <w:sz w:val="32"/>
          <w:szCs w:val="32"/>
          <w:lang w:val="en-US" w:eastAsia="zh-CN"/>
        </w:rPr>
        <w:t>整改后通过</w:t>
      </w:r>
      <w:r>
        <w:rPr>
          <w:rFonts w:ascii="宋体" w:hAnsi="宋体" w:eastAsia="方正仿宋_GBK" w:cs="仿宋"/>
          <w:spacing w:val="0"/>
          <w:position w:val="0"/>
          <w:sz w:val="32"/>
          <w:szCs w:val="32"/>
        </w:rPr>
        <w:t>”</w:t>
      </w:r>
      <w:r>
        <w:rPr>
          <w:rFonts w:hint="eastAsia" w:ascii="宋体" w:hAnsi="宋体" w:eastAsia="方正仿宋_GBK" w:cs="仿宋"/>
          <w:spacing w:val="0"/>
          <w:position w:val="0"/>
          <w:sz w:val="32"/>
          <w:szCs w:val="32"/>
          <w:lang w:eastAsia="zh-CN"/>
        </w:rPr>
        <w:t>，企业</w:t>
      </w:r>
      <w:r>
        <w:rPr>
          <w:rFonts w:hint="default" w:ascii="宋体" w:hAnsi="宋体" w:eastAsia="方正仿宋_GBK" w:cs="仿宋"/>
          <w:spacing w:val="0"/>
          <w:position w:val="0"/>
          <w:sz w:val="32"/>
          <w:szCs w:val="32"/>
          <w:lang w:val="en-US" w:eastAsia="zh-CN"/>
        </w:rPr>
        <w:t>按</w:t>
      </w:r>
      <w:r>
        <w:rPr>
          <w:rFonts w:hint="eastAsia" w:ascii="宋体" w:hAnsi="宋体" w:eastAsia="方正仿宋_GBK" w:cs="仿宋"/>
          <w:spacing w:val="0"/>
          <w:position w:val="0"/>
          <w:sz w:val="32"/>
          <w:szCs w:val="32"/>
          <w:lang w:val="en-US" w:eastAsia="zh-CN"/>
        </w:rPr>
        <w:t>照</w:t>
      </w:r>
      <w:r>
        <w:rPr>
          <w:rFonts w:hint="default" w:ascii="宋体" w:hAnsi="宋体" w:eastAsia="方正仿宋_GBK" w:cs="仿宋"/>
          <w:spacing w:val="0"/>
          <w:position w:val="0"/>
          <w:sz w:val="32"/>
          <w:szCs w:val="32"/>
          <w:lang w:val="en-US" w:eastAsia="zh-CN"/>
        </w:rPr>
        <w:t>评估组</w:t>
      </w:r>
      <w:r>
        <w:rPr>
          <w:rFonts w:hint="eastAsia" w:ascii="宋体" w:hAnsi="宋体" w:eastAsia="方正仿宋_GBK" w:cs="仿宋"/>
          <w:spacing w:val="0"/>
          <w:position w:val="0"/>
          <w:sz w:val="32"/>
          <w:szCs w:val="32"/>
          <w:lang w:val="en-US" w:eastAsia="zh-CN"/>
        </w:rPr>
        <w:t>意见和规定的时限</w:t>
      </w:r>
      <w:r>
        <w:rPr>
          <w:rFonts w:hint="default" w:ascii="宋体" w:hAnsi="宋体" w:eastAsia="方正仿宋_GBK" w:cs="仿宋"/>
          <w:spacing w:val="0"/>
          <w:position w:val="0"/>
          <w:sz w:val="32"/>
          <w:szCs w:val="32"/>
          <w:lang w:val="en-US" w:eastAsia="zh-CN"/>
        </w:rPr>
        <w:t>完成整改</w:t>
      </w:r>
      <w:r>
        <w:rPr>
          <w:rFonts w:hint="eastAsia" w:ascii="宋体" w:hAnsi="宋体" w:eastAsia="方正仿宋_GBK" w:cs="仿宋"/>
          <w:spacing w:val="0"/>
          <w:position w:val="0"/>
          <w:sz w:val="32"/>
          <w:szCs w:val="32"/>
          <w:lang w:val="en-US" w:eastAsia="zh-CN"/>
        </w:rPr>
        <w:t>，并将整改情况</w:t>
      </w:r>
      <w:r>
        <w:rPr>
          <w:rFonts w:hint="default" w:ascii="宋体" w:hAnsi="宋体" w:eastAsia="方正仿宋_GBK" w:cs="仿宋"/>
          <w:spacing w:val="0"/>
          <w:position w:val="0"/>
          <w:sz w:val="32"/>
          <w:szCs w:val="32"/>
          <w:lang w:val="en-US" w:eastAsia="zh-CN"/>
        </w:rPr>
        <w:t>报</w:t>
      </w:r>
      <w:r>
        <w:rPr>
          <w:rFonts w:hint="eastAsia" w:ascii="宋体" w:hAnsi="宋体" w:eastAsia="方正仿宋_GBK" w:cs="仿宋"/>
          <w:spacing w:val="0"/>
          <w:position w:val="0"/>
          <w:sz w:val="32"/>
          <w:szCs w:val="32"/>
          <w:lang w:val="en-US" w:eastAsia="zh-CN"/>
        </w:rPr>
        <w:t>专家</w:t>
      </w:r>
      <w:r>
        <w:rPr>
          <w:rFonts w:hint="default" w:ascii="宋体" w:hAnsi="宋体" w:eastAsia="方正仿宋_GBK" w:cs="仿宋"/>
          <w:spacing w:val="0"/>
          <w:position w:val="0"/>
          <w:sz w:val="32"/>
          <w:szCs w:val="32"/>
          <w:lang w:val="en-US" w:eastAsia="zh-CN"/>
        </w:rPr>
        <w:t>组审核。</w:t>
      </w:r>
      <w:r>
        <w:rPr>
          <w:rFonts w:ascii="宋体" w:hAnsi="宋体" w:eastAsia="方正仿宋_GBK" w:cs="仿宋"/>
          <w:spacing w:val="0"/>
          <w:position w:val="0"/>
          <w:sz w:val="32"/>
          <w:szCs w:val="32"/>
        </w:rPr>
        <w:t>现场评估得分</w:t>
      </w:r>
      <w:r>
        <w:rPr>
          <w:rFonts w:hint="default" w:ascii="宋体" w:hAnsi="宋体" w:eastAsia="方正仿宋_GBK" w:cs="仿宋"/>
          <w:spacing w:val="0"/>
          <w:position w:val="0"/>
          <w:sz w:val="32"/>
          <w:szCs w:val="32"/>
          <w:lang w:val="en-US" w:eastAsia="zh-CN"/>
        </w:rPr>
        <w:t>850</w:t>
      </w:r>
      <w:r>
        <w:rPr>
          <w:rFonts w:ascii="宋体" w:hAnsi="宋体" w:eastAsia="方正仿宋_GBK" w:cs="仿宋"/>
          <w:spacing w:val="0"/>
          <w:position w:val="0"/>
          <w:sz w:val="32"/>
          <w:szCs w:val="32"/>
        </w:rPr>
        <w:t>分以</w:t>
      </w:r>
      <w:r>
        <w:rPr>
          <w:rFonts w:hint="default" w:ascii="宋体" w:hAnsi="宋体" w:eastAsia="方正仿宋_GBK" w:cs="仿宋"/>
          <w:spacing w:val="0"/>
          <w:position w:val="0"/>
          <w:sz w:val="32"/>
          <w:szCs w:val="32"/>
          <w:lang w:val="en-US" w:eastAsia="zh-CN"/>
        </w:rPr>
        <w:t>下</w:t>
      </w:r>
      <w:r>
        <w:rPr>
          <w:rFonts w:ascii="宋体" w:hAnsi="宋体" w:eastAsia="方正仿宋_GBK" w:cs="仿宋"/>
          <w:spacing w:val="0"/>
          <w:position w:val="0"/>
          <w:sz w:val="32"/>
          <w:szCs w:val="32"/>
        </w:rPr>
        <w:t>的为“不通过”。</w:t>
      </w:r>
    </w:p>
    <w:p w14:paraId="56AA7745">
      <w:pPr>
        <w:keepNext w:val="0"/>
        <w:keepLines w:val="0"/>
        <w:pageBreakBefore w:val="0"/>
        <w:kinsoku/>
        <w:wordWrap/>
        <w:overflowPunct/>
        <w:topLinePunct w:val="0"/>
        <w:autoSpaceDE w:val="0"/>
        <w:autoSpaceDN w:val="0"/>
        <w:bidi w:val="0"/>
        <w:adjustRightInd w:val="0"/>
        <w:snapToGrid w:val="0"/>
        <w:spacing w:before="0" w:after="0" w:line="570" w:lineRule="exact"/>
        <w:ind w:left="0" w:leftChars="0" w:right="0" w:firstLine="640"/>
        <w:jc w:val="both"/>
        <w:textAlignment w:val="baseline"/>
        <w:rPr>
          <w:rFonts w:hint="eastAsia" w:ascii="方正楷体_GBK" w:hAnsi="方正楷体_GBK" w:eastAsia="方正楷体_GBK" w:cs="方正楷体_GBK"/>
          <w:b w:val="0"/>
          <w:bCs w:val="0"/>
          <w:spacing w:val="0"/>
          <w:sz w:val="32"/>
          <w:szCs w:val="32"/>
        </w:rPr>
      </w:pPr>
      <w:r>
        <w:rPr>
          <w:rFonts w:hint="eastAsia" w:ascii="方正楷体_GBK" w:hAnsi="方正楷体_GBK" w:eastAsia="方正楷体_GBK" w:cs="方正楷体_GBK"/>
          <w:b w:val="0"/>
          <w:bCs w:val="0"/>
          <w:spacing w:val="0"/>
          <w:sz w:val="32"/>
          <w:szCs w:val="32"/>
          <w:lang w:eastAsia="zh-CN"/>
        </w:rPr>
        <w:t>（</w:t>
      </w:r>
      <w:r>
        <w:rPr>
          <w:rFonts w:hint="eastAsia" w:ascii="方正楷体_GBK" w:hAnsi="方正楷体_GBK" w:eastAsia="方正楷体_GBK" w:cs="方正楷体_GBK"/>
          <w:b w:val="0"/>
          <w:bCs w:val="0"/>
          <w:spacing w:val="0"/>
          <w:sz w:val="32"/>
          <w:szCs w:val="32"/>
        </w:rPr>
        <w:t>四</w:t>
      </w:r>
      <w:r>
        <w:rPr>
          <w:rFonts w:hint="eastAsia" w:ascii="方正楷体_GBK" w:hAnsi="方正楷体_GBK" w:eastAsia="方正楷体_GBK" w:cs="方正楷体_GBK"/>
          <w:b w:val="0"/>
          <w:bCs w:val="0"/>
          <w:spacing w:val="0"/>
          <w:sz w:val="32"/>
          <w:szCs w:val="32"/>
          <w:lang w:eastAsia="zh-CN"/>
        </w:rPr>
        <w:t>）</w:t>
      </w:r>
      <w:r>
        <w:rPr>
          <w:rFonts w:hint="eastAsia" w:ascii="方正楷体_GBK" w:hAnsi="方正楷体_GBK" w:eastAsia="方正楷体_GBK" w:cs="方正楷体_GBK"/>
          <w:b w:val="0"/>
          <w:bCs w:val="0"/>
          <w:spacing w:val="0"/>
          <w:sz w:val="32"/>
          <w:szCs w:val="32"/>
        </w:rPr>
        <w:t>召开反馈会议</w:t>
      </w:r>
    </w:p>
    <w:p w14:paraId="41A2E299">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ascii="宋体" w:hAnsi="宋体" w:eastAsia="方正仿宋_GBK" w:cs="仿宋"/>
          <w:spacing w:val="0"/>
          <w:position w:val="0"/>
          <w:sz w:val="32"/>
          <w:szCs w:val="32"/>
        </w:rPr>
      </w:pPr>
      <w:r>
        <w:rPr>
          <w:rFonts w:ascii="宋体" w:hAnsi="宋体" w:eastAsia="方正仿宋_GBK" w:cs="仿宋"/>
          <w:spacing w:val="0"/>
          <w:position w:val="0"/>
          <w:sz w:val="32"/>
          <w:szCs w:val="32"/>
        </w:rPr>
        <w:t>会议由评估组组长主持</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参加会议的人员包括评估组成员、申请单位负责人及现场工作人员。会议程序及内容如下：</w:t>
      </w:r>
    </w:p>
    <w:p w14:paraId="0511632E">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ascii="宋体" w:hAnsi="宋体" w:eastAsia="方正仿宋_GBK" w:cs="仿宋"/>
          <w:spacing w:val="0"/>
          <w:position w:val="0"/>
          <w:sz w:val="32"/>
          <w:szCs w:val="32"/>
        </w:rPr>
      </w:pPr>
      <w:r>
        <w:rPr>
          <w:rFonts w:ascii="宋体" w:hAnsi="宋体" w:eastAsia="方正仿宋_GBK" w:cs="仿宋"/>
          <w:spacing w:val="0"/>
          <w:position w:val="0"/>
          <w:sz w:val="32"/>
          <w:szCs w:val="32"/>
        </w:rPr>
        <w:t>1.专家组组长通报现场评估工作情况</w:t>
      </w:r>
      <w:r>
        <w:rPr>
          <w:rFonts w:hint="eastAsia" w:ascii="宋体" w:hAnsi="宋体" w:eastAsia="方正仿宋_GBK" w:cs="仿宋"/>
          <w:spacing w:val="0"/>
          <w:position w:val="0"/>
          <w:sz w:val="32"/>
          <w:szCs w:val="32"/>
          <w:lang w:val="en-US" w:eastAsia="zh-CN"/>
        </w:rPr>
        <w:t>，</w:t>
      </w:r>
      <w:r>
        <w:rPr>
          <w:rFonts w:ascii="宋体" w:hAnsi="宋体" w:eastAsia="方正仿宋_GBK" w:cs="仿宋"/>
          <w:spacing w:val="0"/>
          <w:position w:val="0"/>
          <w:sz w:val="32"/>
          <w:szCs w:val="32"/>
        </w:rPr>
        <w:t>宣读现场评估结论；</w:t>
      </w:r>
    </w:p>
    <w:p w14:paraId="1FDE572E">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ascii="宋体" w:hAnsi="宋体" w:eastAsia="方正仿宋_GBK" w:cs="仿宋"/>
          <w:spacing w:val="0"/>
          <w:position w:val="0"/>
          <w:sz w:val="32"/>
          <w:szCs w:val="32"/>
        </w:rPr>
      </w:pPr>
      <w:r>
        <w:rPr>
          <w:rFonts w:ascii="宋体" w:hAnsi="宋体" w:eastAsia="方正仿宋_GBK" w:cs="仿宋"/>
          <w:spacing w:val="0"/>
          <w:position w:val="0"/>
          <w:sz w:val="32"/>
          <w:szCs w:val="32"/>
        </w:rPr>
        <w:t>2.评估组组长</w:t>
      </w:r>
      <w:r>
        <w:rPr>
          <w:rFonts w:hint="eastAsia" w:ascii="宋体" w:hAnsi="宋体" w:eastAsia="方正仿宋_GBK" w:cs="仿宋"/>
          <w:spacing w:val="0"/>
          <w:position w:val="0"/>
          <w:sz w:val="32"/>
          <w:szCs w:val="32"/>
          <w:lang w:eastAsia="zh-CN"/>
        </w:rPr>
        <w:t>讲话</w:t>
      </w:r>
      <w:r>
        <w:rPr>
          <w:rFonts w:ascii="宋体" w:hAnsi="宋体" w:eastAsia="方正仿宋_GBK" w:cs="仿宋"/>
          <w:spacing w:val="0"/>
          <w:position w:val="0"/>
          <w:sz w:val="32"/>
          <w:szCs w:val="32"/>
        </w:rPr>
        <w:t>；</w:t>
      </w:r>
    </w:p>
    <w:p w14:paraId="2B36C241">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ascii="宋体" w:hAnsi="宋体" w:eastAsia="方正仿宋_GBK" w:cs="仿宋"/>
          <w:spacing w:val="0"/>
          <w:position w:val="0"/>
          <w:sz w:val="32"/>
          <w:szCs w:val="32"/>
        </w:rPr>
      </w:pPr>
      <w:r>
        <w:rPr>
          <w:rFonts w:ascii="宋体" w:hAnsi="宋体" w:eastAsia="方正仿宋_GBK" w:cs="仿宋"/>
          <w:spacing w:val="0"/>
          <w:position w:val="0"/>
          <w:sz w:val="32"/>
          <w:szCs w:val="32"/>
        </w:rPr>
        <w:t>3.申请单位负责人表态发言。</w:t>
      </w:r>
    </w:p>
    <w:p w14:paraId="508E98F3">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hint="eastAsia" w:ascii="宋体" w:hAnsi="宋体" w:eastAsia="方正仿宋_GBK" w:cs="仿宋"/>
          <w:spacing w:val="0"/>
          <w:position w:val="0"/>
          <w:sz w:val="32"/>
          <w:szCs w:val="32"/>
        </w:rPr>
      </w:pPr>
    </w:p>
    <w:p w14:paraId="6C32F1C0">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ascii="宋体" w:hAnsi="宋体" w:eastAsia="方正仿宋_GBK" w:cs="仿宋"/>
          <w:spacing w:val="0"/>
          <w:position w:val="0"/>
          <w:sz w:val="32"/>
          <w:szCs w:val="32"/>
        </w:rPr>
      </w:pPr>
      <w:r>
        <w:rPr>
          <w:rFonts w:ascii="宋体" w:hAnsi="宋体" w:eastAsia="方正仿宋_GBK" w:cs="仿宋"/>
          <w:spacing w:val="0"/>
          <w:position w:val="0"/>
          <w:sz w:val="32"/>
          <w:szCs w:val="32"/>
        </w:rPr>
        <w:t>附件：</w:t>
      </w:r>
      <w:r>
        <w:rPr>
          <w:rFonts w:hint="eastAsia" w:ascii="宋体" w:hAnsi="宋体" w:eastAsia="方正仿宋_GBK" w:cs="仿宋"/>
          <w:spacing w:val="0"/>
          <w:position w:val="0"/>
          <w:sz w:val="32"/>
          <w:szCs w:val="32"/>
          <w:lang w:val="en-US" w:eastAsia="zh-CN"/>
        </w:rPr>
        <w:t>3-</w:t>
      </w:r>
      <w:r>
        <w:rPr>
          <w:rFonts w:ascii="宋体" w:hAnsi="宋体" w:eastAsia="方正仿宋_GBK" w:cs="仿宋"/>
          <w:spacing w:val="0"/>
          <w:position w:val="0"/>
          <w:sz w:val="32"/>
          <w:szCs w:val="32"/>
        </w:rPr>
        <w:t>1.省级健康企业现场评估申请表</w:t>
      </w:r>
    </w:p>
    <w:p w14:paraId="60A60171">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1600" w:firstLineChars="500"/>
        <w:jc w:val="both"/>
        <w:textAlignment w:val="baseline"/>
        <w:rPr>
          <w:rFonts w:ascii="宋体" w:hAnsi="宋体" w:eastAsia="方正仿宋_GBK" w:cs="仿宋"/>
          <w:spacing w:val="0"/>
          <w:position w:val="0"/>
          <w:sz w:val="32"/>
          <w:szCs w:val="32"/>
        </w:rPr>
      </w:pPr>
      <w:r>
        <w:rPr>
          <w:rFonts w:hint="eastAsia" w:ascii="宋体" w:hAnsi="宋体" w:eastAsia="方正仿宋_GBK" w:cs="仿宋"/>
          <w:spacing w:val="0"/>
          <w:position w:val="0"/>
          <w:sz w:val="32"/>
          <w:szCs w:val="32"/>
          <w:lang w:val="en-US" w:eastAsia="zh-CN"/>
        </w:rPr>
        <w:t>3-</w:t>
      </w:r>
      <w:r>
        <w:rPr>
          <w:rFonts w:ascii="宋体" w:hAnsi="宋体" w:eastAsia="方正仿宋_GBK" w:cs="仿宋"/>
          <w:spacing w:val="0"/>
          <w:position w:val="0"/>
          <w:sz w:val="32"/>
          <w:szCs w:val="32"/>
        </w:rPr>
        <w:t>2.省级健康企业现场评估组名单</w:t>
      </w:r>
    </w:p>
    <w:p w14:paraId="2250D111">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1600" w:firstLineChars="500"/>
        <w:jc w:val="both"/>
        <w:textAlignment w:val="baseline"/>
        <w:rPr>
          <w:rFonts w:ascii="宋体" w:hAnsi="宋体" w:eastAsia="方正仿宋_GBK" w:cs="仿宋"/>
          <w:spacing w:val="0"/>
          <w:position w:val="0"/>
          <w:sz w:val="32"/>
          <w:szCs w:val="32"/>
        </w:rPr>
      </w:pPr>
      <w:r>
        <w:rPr>
          <w:rFonts w:hint="eastAsia" w:ascii="宋体" w:hAnsi="宋体" w:eastAsia="方正仿宋_GBK" w:cs="仿宋"/>
          <w:spacing w:val="0"/>
          <w:position w:val="0"/>
          <w:sz w:val="32"/>
          <w:szCs w:val="32"/>
          <w:lang w:val="en-US" w:eastAsia="zh-CN"/>
        </w:rPr>
        <w:t>3-</w:t>
      </w:r>
      <w:r>
        <w:rPr>
          <w:rFonts w:ascii="宋体" w:hAnsi="宋体" w:eastAsia="方正仿宋_GBK" w:cs="仿宋"/>
          <w:spacing w:val="0"/>
          <w:position w:val="0"/>
          <w:sz w:val="32"/>
          <w:szCs w:val="32"/>
        </w:rPr>
        <w:t>3.专家保密和公正性声明</w:t>
      </w:r>
    </w:p>
    <w:p w14:paraId="6FD01CD3">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1600" w:firstLineChars="500"/>
        <w:jc w:val="both"/>
        <w:textAlignment w:val="baseline"/>
        <w:rPr>
          <w:rFonts w:ascii="宋体" w:hAnsi="宋体" w:eastAsia="方正仿宋_GBK" w:cs="仿宋"/>
          <w:spacing w:val="0"/>
          <w:position w:val="0"/>
          <w:sz w:val="32"/>
          <w:szCs w:val="32"/>
        </w:rPr>
      </w:pPr>
      <w:r>
        <w:rPr>
          <w:rFonts w:hint="eastAsia" w:ascii="宋体" w:hAnsi="宋体" w:eastAsia="方正仿宋_GBK" w:cs="仿宋"/>
          <w:spacing w:val="0"/>
          <w:position w:val="0"/>
          <w:sz w:val="32"/>
          <w:szCs w:val="32"/>
          <w:lang w:val="en-US" w:eastAsia="zh-CN"/>
        </w:rPr>
        <w:t>3-</w:t>
      </w:r>
      <w:r>
        <w:rPr>
          <w:rFonts w:ascii="宋体" w:hAnsi="宋体" w:eastAsia="方正仿宋_GBK" w:cs="仿宋"/>
          <w:spacing w:val="0"/>
          <w:position w:val="0"/>
          <w:sz w:val="32"/>
          <w:szCs w:val="32"/>
        </w:rPr>
        <w:t>4.建设云南省健康企业承诺书</w:t>
      </w:r>
    </w:p>
    <w:p w14:paraId="7EC5D6D5">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1600" w:firstLineChars="500"/>
        <w:jc w:val="both"/>
        <w:textAlignment w:val="baseline"/>
        <w:rPr>
          <w:rFonts w:ascii="宋体" w:hAnsi="宋体" w:eastAsia="方正仿宋_GBK" w:cs="仿宋"/>
          <w:spacing w:val="0"/>
          <w:position w:val="0"/>
          <w:sz w:val="32"/>
          <w:szCs w:val="32"/>
        </w:rPr>
      </w:pPr>
      <w:r>
        <w:rPr>
          <w:rFonts w:hint="eastAsia" w:ascii="宋体" w:hAnsi="宋体" w:eastAsia="方正仿宋_GBK" w:cs="仿宋"/>
          <w:spacing w:val="0"/>
          <w:position w:val="0"/>
          <w:sz w:val="32"/>
          <w:szCs w:val="32"/>
          <w:lang w:val="en-US" w:eastAsia="zh-CN"/>
        </w:rPr>
        <w:t>3-</w:t>
      </w:r>
      <w:r>
        <w:rPr>
          <w:rFonts w:ascii="宋体" w:hAnsi="宋体" w:eastAsia="方正仿宋_GBK" w:cs="仿宋"/>
          <w:spacing w:val="0"/>
          <w:position w:val="0"/>
          <w:sz w:val="32"/>
          <w:szCs w:val="32"/>
        </w:rPr>
        <w:t>5.专家组现场评估意见</w:t>
      </w:r>
    </w:p>
    <w:p w14:paraId="078A48CD">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1600" w:firstLineChars="500"/>
        <w:jc w:val="both"/>
        <w:textAlignment w:val="baseline"/>
        <w:rPr>
          <w:rFonts w:ascii="宋体" w:hAnsi="宋体" w:eastAsia="方正仿宋_GBK" w:cs="仿宋"/>
          <w:spacing w:val="0"/>
          <w:position w:val="0"/>
          <w:sz w:val="32"/>
          <w:szCs w:val="32"/>
        </w:rPr>
        <w:sectPr>
          <w:pgSz w:w="11830" w:h="16900"/>
          <w:pgMar w:top="1436" w:right="1155" w:bottom="1667" w:left="1515" w:header="0" w:footer="1401" w:gutter="0"/>
          <w:pgNumType w:fmt="numberInDash"/>
          <w:cols w:space="720" w:num="1"/>
        </w:sectPr>
      </w:pPr>
      <w:r>
        <w:rPr>
          <w:rFonts w:hint="eastAsia" w:ascii="宋体" w:hAnsi="宋体" w:eastAsia="方正仿宋_GBK" w:cs="仿宋"/>
          <w:spacing w:val="0"/>
          <w:position w:val="0"/>
          <w:sz w:val="32"/>
          <w:szCs w:val="32"/>
          <w:lang w:val="en-US" w:eastAsia="zh-CN"/>
        </w:rPr>
        <w:t>3-</w:t>
      </w:r>
      <w:r>
        <w:rPr>
          <w:rFonts w:ascii="宋体" w:hAnsi="宋体" w:eastAsia="方正仿宋_GBK" w:cs="仿宋"/>
          <w:spacing w:val="0"/>
          <w:position w:val="0"/>
          <w:sz w:val="32"/>
          <w:szCs w:val="32"/>
        </w:rPr>
        <w:t>6.</w:t>
      </w:r>
      <w:r>
        <w:rPr>
          <w:rFonts w:hint="eastAsia" w:ascii="宋体" w:hAnsi="宋体" w:eastAsia="方正仿宋_GBK" w:cs="仿宋"/>
          <w:spacing w:val="0"/>
          <w:position w:val="0"/>
          <w:sz w:val="32"/>
          <w:szCs w:val="32"/>
        </w:rPr>
        <w:t>云南省省级健康企业报批表</w:t>
      </w:r>
    </w:p>
    <w:p w14:paraId="6EC5254F">
      <w:pPr>
        <w:keepNext w:val="0"/>
        <w:keepLines w:val="0"/>
        <w:pageBreakBefore w:val="0"/>
        <w:widowControl w:val="0"/>
        <w:kinsoku/>
        <w:overflowPunct/>
        <w:topLinePunct w:val="0"/>
        <w:autoSpaceDE w:val="0"/>
        <w:autoSpaceDN w:val="0"/>
        <w:bidi w:val="0"/>
        <w:adjustRightInd w:val="0"/>
        <w:snapToGrid w:val="0"/>
        <w:spacing w:before="0" w:line="660" w:lineRule="exact"/>
        <w:ind w:left="69"/>
        <w:textAlignment w:val="baseline"/>
        <w:rPr>
          <w:rFonts w:hint="eastAsia" w:ascii="方正黑体_GBK" w:hAnsi="方正黑体_GBK" w:eastAsia="方正黑体_GBK" w:cs="方正黑体_GBK"/>
          <w:b w:val="0"/>
          <w:bCs w:val="0"/>
          <w:spacing w:val="0"/>
          <w:position w:val="0"/>
          <w:sz w:val="32"/>
          <w:szCs w:val="32"/>
        </w:rPr>
      </w:pPr>
      <w:r>
        <w:rPr>
          <w:rFonts w:hint="eastAsia" w:ascii="方正黑体_GBK" w:hAnsi="方正黑体_GBK" w:eastAsia="方正黑体_GBK" w:cs="方正黑体_GBK"/>
          <w:b w:val="0"/>
          <w:bCs w:val="0"/>
          <w:spacing w:val="0"/>
          <w:position w:val="0"/>
          <w:sz w:val="32"/>
          <w:szCs w:val="32"/>
        </w:rPr>
        <w:t>附件</w:t>
      </w:r>
      <w:r>
        <w:rPr>
          <w:rFonts w:hint="eastAsia" w:ascii="方正黑体_GBK" w:hAnsi="方正黑体_GBK" w:eastAsia="方正黑体_GBK" w:cs="方正黑体_GBK"/>
          <w:b w:val="0"/>
          <w:bCs w:val="0"/>
          <w:spacing w:val="0"/>
          <w:position w:val="0"/>
          <w:sz w:val="32"/>
          <w:szCs w:val="32"/>
          <w:lang w:val="en-US" w:eastAsia="zh-CN"/>
        </w:rPr>
        <w:t>3-</w:t>
      </w:r>
      <w:r>
        <w:rPr>
          <w:rFonts w:hint="eastAsia" w:ascii="方正黑体_GBK" w:hAnsi="方正黑体_GBK" w:eastAsia="方正黑体_GBK" w:cs="方正黑体_GBK"/>
          <w:b w:val="0"/>
          <w:bCs w:val="0"/>
          <w:spacing w:val="0"/>
          <w:position w:val="0"/>
          <w:sz w:val="32"/>
          <w:szCs w:val="32"/>
        </w:rPr>
        <w:t>1</w:t>
      </w:r>
    </w:p>
    <w:p w14:paraId="4A64D5B2">
      <w:pPr>
        <w:keepNext w:val="0"/>
        <w:keepLines w:val="0"/>
        <w:pageBreakBefore w:val="0"/>
        <w:widowControl w:val="0"/>
        <w:kinsoku/>
        <w:overflowPunct/>
        <w:topLinePunct w:val="0"/>
        <w:autoSpaceDE w:val="0"/>
        <w:autoSpaceDN w:val="0"/>
        <w:bidi w:val="0"/>
        <w:adjustRightInd w:val="0"/>
        <w:snapToGrid w:val="0"/>
        <w:spacing w:line="660" w:lineRule="exact"/>
        <w:jc w:val="center"/>
        <w:textAlignment w:val="baseline"/>
        <w:rPr>
          <w:rFonts w:hint="eastAsia" w:ascii="黑体" w:hAnsi="黑体" w:eastAsia="黑体" w:cs="黑体"/>
          <w:b/>
          <w:bCs/>
          <w:spacing w:val="0"/>
          <w:position w:val="0"/>
          <w:sz w:val="36"/>
          <w:szCs w:val="36"/>
        </w:rPr>
      </w:pPr>
      <w:r>
        <w:rPr>
          <w:rFonts w:hint="eastAsia" w:ascii="方正小标宋_GBK" w:hAnsi="方正小标宋_GBK" w:eastAsia="方正小标宋_GBK" w:cs="方正小标宋_GBK"/>
          <w:b/>
          <w:bCs/>
          <w:spacing w:val="0"/>
          <w:position w:val="0"/>
          <w:sz w:val="44"/>
          <w:szCs w:val="44"/>
        </w:rPr>
        <w:t>省级健康企业现场评估申请表</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3"/>
        <w:gridCol w:w="2817"/>
        <w:gridCol w:w="1866"/>
        <w:gridCol w:w="2593"/>
      </w:tblGrid>
      <w:tr w14:paraId="7782A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jc w:val="center"/>
        </w:trPr>
        <w:tc>
          <w:tcPr>
            <w:tcW w:w="1873" w:type="dxa"/>
            <w:noWrap w:val="0"/>
            <w:vAlign w:val="top"/>
          </w:tcPr>
          <w:p w14:paraId="5A1A33BA">
            <w:pPr>
              <w:keepNext w:val="0"/>
              <w:keepLines w:val="0"/>
              <w:pageBreakBefore w:val="0"/>
              <w:widowControl w:val="0"/>
              <w:kinsoku/>
              <w:overflowPunct/>
              <w:topLinePunct w:val="0"/>
              <w:autoSpaceDE w:val="0"/>
              <w:autoSpaceDN w:val="0"/>
              <w:bidi w:val="0"/>
              <w:adjustRightInd w:val="0"/>
              <w:snapToGrid w:val="0"/>
              <w:spacing w:before="0" w:line="660" w:lineRule="exact"/>
              <w:jc w:val="center"/>
              <w:textAlignment w:val="baseline"/>
              <w:rPr>
                <w:rFonts w:hint="eastAsia" w:ascii="方正仿宋_GBK" w:hAnsi="方正仿宋_GBK" w:eastAsia="方正仿宋_GBK" w:cs="方正仿宋_GBK"/>
                <w:spacing w:val="0"/>
                <w:position w:val="0"/>
                <w:sz w:val="28"/>
                <w:szCs w:val="28"/>
              </w:rPr>
            </w:pPr>
            <w:r>
              <w:rPr>
                <w:rFonts w:hint="eastAsia" w:ascii="方正仿宋_GBK" w:hAnsi="方正仿宋_GBK" w:eastAsia="方正仿宋_GBK" w:cs="方正仿宋_GBK"/>
                <w:spacing w:val="0"/>
                <w:position w:val="0"/>
                <w:sz w:val="28"/>
                <w:szCs w:val="28"/>
              </w:rPr>
              <w:t>申请单位名称</w:t>
            </w:r>
          </w:p>
        </w:tc>
        <w:tc>
          <w:tcPr>
            <w:tcW w:w="2817" w:type="dxa"/>
            <w:noWrap w:val="0"/>
            <w:vAlign w:val="top"/>
          </w:tcPr>
          <w:p w14:paraId="2C4EC177">
            <w:pPr>
              <w:keepNext w:val="0"/>
              <w:keepLines w:val="0"/>
              <w:pageBreakBefore w:val="0"/>
              <w:widowControl w:val="0"/>
              <w:kinsoku/>
              <w:overflowPunct/>
              <w:topLinePunct w:val="0"/>
              <w:autoSpaceDE w:val="0"/>
              <w:autoSpaceDN w:val="0"/>
              <w:bidi w:val="0"/>
              <w:adjustRightInd w:val="0"/>
              <w:snapToGrid w:val="0"/>
              <w:spacing w:line="660" w:lineRule="exact"/>
              <w:jc w:val="center"/>
              <w:textAlignment w:val="baseline"/>
              <w:rPr>
                <w:rFonts w:hint="eastAsia" w:ascii="方正仿宋_GBK" w:hAnsi="方正仿宋_GBK" w:eastAsia="方正仿宋_GBK" w:cs="方正仿宋_GBK"/>
                <w:spacing w:val="0"/>
                <w:position w:val="0"/>
                <w:sz w:val="28"/>
                <w:szCs w:val="28"/>
              </w:rPr>
            </w:pPr>
          </w:p>
        </w:tc>
        <w:tc>
          <w:tcPr>
            <w:tcW w:w="1866" w:type="dxa"/>
            <w:noWrap w:val="0"/>
            <w:vAlign w:val="top"/>
          </w:tcPr>
          <w:p w14:paraId="40F05073">
            <w:pPr>
              <w:keepNext w:val="0"/>
              <w:keepLines w:val="0"/>
              <w:pageBreakBefore w:val="0"/>
              <w:widowControl w:val="0"/>
              <w:kinsoku/>
              <w:overflowPunct/>
              <w:topLinePunct w:val="0"/>
              <w:autoSpaceDE w:val="0"/>
              <w:autoSpaceDN w:val="0"/>
              <w:bidi w:val="0"/>
              <w:adjustRightInd w:val="0"/>
              <w:snapToGrid w:val="0"/>
              <w:spacing w:before="0" w:line="660" w:lineRule="exact"/>
              <w:jc w:val="center"/>
              <w:textAlignment w:val="baseline"/>
              <w:rPr>
                <w:rFonts w:hint="eastAsia" w:ascii="方正仿宋_GBK" w:hAnsi="方正仿宋_GBK" w:eastAsia="方正仿宋_GBK" w:cs="方正仿宋_GBK"/>
                <w:spacing w:val="0"/>
                <w:position w:val="0"/>
                <w:sz w:val="28"/>
                <w:szCs w:val="28"/>
              </w:rPr>
            </w:pPr>
            <w:r>
              <w:rPr>
                <w:rFonts w:hint="eastAsia" w:ascii="方正仿宋_GBK" w:hAnsi="方正仿宋_GBK" w:eastAsia="方正仿宋_GBK" w:cs="方正仿宋_GBK"/>
                <w:spacing w:val="0"/>
                <w:position w:val="0"/>
                <w:sz w:val="28"/>
                <w:szCs w:val="28"/>
              </w:rPr>
              <w:t>申请日期</w:t>
            </w:r>
          </w:p>
        </w:tc>
        <w:tc>
          <w:tcPr>
            <w:tcW w:w="2593" w:type="dxa"/>
            <w:noWrap w:val="0"/>
            <w:vAlign w:val="top"/>
          </w:tcPr>
          <w:p w14:paraId="7BDA765D">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ascii="Arial"/>
                <w:spacing w:val="0"/>
                <w:position w:val="0"/>
                <w:sz w:val="28"/>
                <w:szCs w:val="28"/>
              </w:rPr>
            </w:pPr>
          </w:p>
        </w:tc>
      </w:tr>
      <w:tr w14:paraId="64E06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jc w:val="center"/>
        </w:trPr>
        <w:tc>
          <w:tcPr>
            <w:tcW w:w="1873" w:type="dxa"/>
            <w:noWrap w:val="0"/>
            <w:vAlign w:val="top"/>
          </w:tcPr>
          <w:p w14:paraId="3F844786">
            <w:pPr>
              <w:keepNext w:val="0"/>
              <w:keepLines w:val="0"/>
              <w:pageBreakBefore w:val="0"/>
              <w:widowControl w:val="0"/>
              <w:kinsoku/>
              <w:overflowPunct/>
              <w:topLinePunct w:val="0"/>
              <w:autoSpaceDE w:val="0"/>
              <w:autoSpaceDN w:val="0"/>
              <w:bidi w:val="0"/>
              <w:adjustRightInd w:val="0"/>
              <w:snapToGrid w:val="0"/>
              <w:spacing w:before="0" w:line="660" w:lineRule="exact"/>
              <w:jc w:val="center"/>
              <w:textAlignment w:val="baseline"/>
              <w:rPr>
                <w:rFonts w:hint="eastAsia" w:ascii="方正仿宋_GBK" w:hAnsi="方正仿宋_GBK" w:eastAsia="方正仿宋_GBK" w:cs="方正仿宋_GBK"/>
                <w:spacing w:val="0"/>
                <w:position w:val="0"/>
                <w:sz w:val="28"/>
                <w:szCs w:val="28"/>
              </w:rPr>
            </w:pPr>
            <w:r>
              <w:rPr>
                <w:rFonts w:hint="eastAsia" w:ascii="方正仿宋_GBK" w:hAnsi="方正仿宋_GBK" w:eastAsia="方正仿宋_GBK" w:cs="方正仿宋_GBK"/>
                <w:spacing w:val="0"/>
                <w:position w:val="0"/>
                <w:sz w:val="28"/>
                <w:szCs w:val="28"/>
              </w:rPr>
              <w:t>单位地址</w:t>
            </w:r>
          </w:p>
        </w:tc>
        <w:tc>
          <w:tcPr>
            <w:tcW w:w="2817" w:type="dxa"/>
            <w:noWrap w:val="0"/>
            <w:vAlign w:val="top"/>
          </w:tcPr>
          <w:p w14:paraId="3C03A3FF">
            <w:pPr>
              <w:keepNext w:val="0"/>
              <w:keepLines w:val="0"/>
              <w:pageBreakBefore w:val="0"/>
              <w:widowControl w:val="0"/>
              <w:kinsoku/>
              <w:overflowPunct/>
              <w:topLinePunct w:val="0"/>
              <w:autoSpaceDE w:val="0"/>
              <w:autoSpaceDN w:val="0"/>
              <w:bidi w:val="0"/>
              <w:adjustRightInd w:val="0"/>
              <w:snapToGrid w:val="0"/>
              <w:spacing w:line="660" w:lineRule="exact"/>
              <w:jc w:val="center"/>
              <w:textAlignment w:val="baseline"/>
              <w:rPr>
                <w:rFonts w:hint="eastAsia" w:ascii="方正仿宋_GBK" w:hAnsi="方正仿宋_GBK" w:eastAsia="方正仿宋_GBK" w:cs="方正仿宋_GBK"/>
                <w:spacing w:val="0"/>
                <w:position w:val="0"/>
                <w:sz w:val="28"/>
                <w:szCs w:val="28"/>
              </w:rPr>
            </w:pPr>
          </w:p>
        </w:tc>
        <w:tc>
          <w:tcPr>
            <w:tcW w:w="1866" w:type="dxa"/>
            <w:noWrap w:val="0"/>
            <w:vAlign w:val="top"/>
          </w:tcPr>
          <w:p w14:paraId="4FF4EF43">
            <w:pPr>
              <w:keepNext w:val="0"/>
              <w:keepLines w:val="0"/>
              <w:pageBreakBefore w:val="0"/>
              <w:widowControl w:val="0"/>
              <w:kinsoku/>
              <w:overflowPunct/>
              <w:topLinePunct w:val="0"/>
              <w:autoSpaceDE w:val="0"/>
              <w:autoSpaceDN w:val="0"/>
              <w:bidi w:val="0"/>
              <w:adjustRightInd w:val="0"/>
              <w:snapToGrid w:val="0"/>
              <w:spacing w:before="0" w:line="660" w:lineRule="exact"/>
              <w:jc w:val="center"/>
              <w:textAlignment w:val="baseline"/>
              <w:rPr>
                <w:rFonts w:hint="eastAsia" w:ascii="方正仿宋_GBK" w:hAnsi="方正仿宋_GBK" w:eastAsia="方正仿宋_GBK" w:cs="方正仿宋_GBK"/>
                <w:spacing w:val="0"/>
                <w:position w:val="0"/>
                <w:sz w:val="28"/>
                <w:szCs w:val="28"/>
              </w:rPr>
            </w:pPr>
            <w:r>
              <w:rPr>
                <w:rFonts w:hint="eastAsia" w:ascii="方正仿宋_GBK" w:hAnsi="方正仿宋_GBK" w:eastAsia="方正仿宋_GBK" w:cs="方正仿宋_GBK"/>
                <w:spacing w:val="0"/>
                <w:position w:val="0"/>
                <w:sz w:val="28"/>
                <w:szCs w:val="28"/>
              </w:rPr>
              <w:t>企业规模</w:t>
            </w:r>
          </w:p>
        </w:tc>
        <w:tc>
          <w:tcPr>
            <w:tcW w:w="2593" w:type="dxa"/>
            <w:noWrap w:val="0"/>
            <w:vAlign w:val="top"/>
          </w:tcPr>
          <w:p w14:paraId="4F8738E1">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ascii="Arial"/>
                <w:spacing w:val="0"/>
                <w:position w:val="0"/>
                <w:sz w:val="28"/>
                <w:szCs w:val="28"/>
              </w:rPr>
            </w:pPr>
          </w:p>
        </w:tc>
      </w:tr>
      <w:tr w14:paraId="57EE3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jc w:val="center"/>
        </w:trPr>
        <w:tc>
          <w:tcPr>
            <w:tcW w:w="1873" w:type="dxa"/>
            <w:noWrap w:val="0"/>
            <w:vAlign w:val="top"/>
          </w:tcPr>
          <w:p w14:paraId="4EFA566C">
            <w:pPr>
              <w:keepNext w:val="0"/>
              <w:keepLines w:val="0"/>
              <w:pageBreakBefore w:val="0"/>
              <w:widowControl w:val="0"/>
              <w:kinsoku/>
              <w:overflowPunct/>
              <w:topLinePunct w:val="0"/>
              <w:autoSpaceDE w:val="0"/>
              <w:autoSpaceDN w:val="0"/>
              <w:bidi w:val="0"/>
              <w:adjustRightInd w:val="0"/>
              <w:snapToGrid w:val="0"/>
              <w:spacing w:before="0" w:line="660" w:lineRule="exact"/>
              <w:jc w:val="center"/>
              <w:textAlignment w:val="baseline"/>
              <w:rPr>
                <w:rFonts w:hint="eastAsia" w:ascii="方正仿宋_GBK" w:hAnsi="方正仿宋_GBK" w:eastAsia="方正仿宋_GBK" w:cs="方正仿宋_GBK"/>
                <w:spacing w:val="0"/>
                <w:position w:val="0"/>
                <w:sz w:val="28"/>
                <w:szCs w:val="28"/>
              </w:rPr>
            </w:pPr>
            <w:r>
              <w:rPr>
                <w:rFonts w:hint="eastAsia" w:ascii="方正仿宋_GBK" w:hAnsi="方正仿宋_GBK" w:eastAsia="方正仿宋_GBK" w:cs="方正仿宋_GBK"/>
                <w:spacing w:val="0"/>
                <w:position w:val="0"/>
                <w:sz w:val="28"/>
                <w:szCs w:val="28"/>
              </w:rPr>
              <w:t>注册类型</w:t>
            </w:r>
          </w:p>
        </w:tc>
        <w:tc>
          <w:tcPr>
            <w:tcW w:w="2817" w:type="dxa"/>
            <w:noWrap w:val="0"/>
            <w:vAlign w:val="top"/>
          </w:tcPr>
          <w:p w14:paraId="79407847">
            <w:pPr>
              <w:keepNext w:val="0"/>
              <w:keepLines w:val="0"/>
              <w:pageBreakBefore w:val="0"/>
              <w:widowControl w:val="0"/>
              <w:kinsoku/>
              <w:overflowPunct/>
              <w:topLinePunct w:val="0"/>
              <w:autoSpaceDE w:val="0"/>
              <w:autoSpaceDN w:val="0"/>
              <w:bidi w:val="0"/>
              <w:adjustRightInd w:val="0"/>
              <w:snapToGrid w:val="0"/>
              <w:spacing w:line="660" w:lineRule="exact"/>
              <w:jc w:val="center"/>
              <w:textAlignment w:val="baseline"/>
              <w:rPr>
                <w:rFonts w:hint="eastAsia" w:ascii="方正仿宋_GBK" w:hAnsi="方正仿宋_GBK" w:eastAsia="方正仿宋_GBK" w:cs="方正仿宋_GBK"/>
                <w:spacing w:val="0"/>
                <w:position w:val="0"/>
                <w:sz w:val="28"/>
                <w:szCs w:val="28"/>
              </w:rPr>
            </w:pPr>
          </w:p>
        </w:tc>
        <w:tc>
          <w:tcPr>
            <w:tcW w:w="1866" w:type="dxa"/>
            <w:noWrap w:val="0"/>
            <w:vAlign w:val="top"/>
          </w:tcPr>
          <w:p w14:paraId="07CCC68E">
            <w:pPr>
              <w:keepNext w:val="0"/>
              <w:keepLines w:val="0"/>
              <w:pageBreakBefore w:val="0"/>
              <w:widowControl w:val="0"/>
              <w:kinsoku/>
              <w:overflowPunct/>
              <w:topLinePunct w:val="0"/>
              <w:autoSpaceDE w:val="0"/>
              <w:autoSpaceDN w:val="0"/>
              <w:bidi w:val="0"/>
              <w:adjustRightInd w:val="0"/>
              <w:snapToGrid w:val="0"/>
              <w:spacing w:before="0" w:line="660" w:lineRule="exact"/>
              <w:jc w:val="center"/>
              <w:textAlignment w:val="baseline"/>
              <w:rPr>
                <w:rFonts w:hint="eastAsia" w:ascii="方正仿宋_GBK" w:hAnsi="方正仿宋_GBK" w:eastAsia="方正仿宋_GBK" w:cs="方正仿宋_GBK"/>
                <w:spacing w:val="0"/>
                <w:position w:val="0"/>
                <w:sz w:val="28"/>
                <w:szCs w:val="28"/>
              </w:rPr>
            </w:pPr>
            <w:r>
              <w:rPr>
                <w:rFonts w:hint="eastAsia" w:ascii="方正仿宋_GBK" w:hAnsi="方正仿宋_GBK" w:eastAsia="方正仿宋_GBK" w:cs="方正仿宋_GBK"/>
                <w:spacing w:val="0"/>
                <w:position w:val="0"/>
                <w:sz w:val="28"/>
                <w:szCs w:val="28"/>
              </w:rPr>
              <w:t>行业分类</w:t>
            </w:r>
          </w:p>
        </w:tc>
        <w:tc>
          <w:tcPr>
            <w:tcW w:w="2593" w:type="dxa"/>
            <w:noWrap w:val="0"/>
            <w:vAlign w:val="top"/>
          </w:tcPr>
          <w:p w14:paraId="16B34601">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ascii="Arial"/>
                <w:spacing w:val="0"/>
                <w:position w:val="0"/>
                <w:sz w:val="28"/>
                <w:szCs w:val="28"/>
              </w:rPr>
            </w:pPr>
          </w:p>
        </w:tc>
      </w:tr>
      <w:tr w14:paraId="0AFC3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jc w:val="center"/>
        </w:trPr>
        <w:tc>
          <w:tcPr>
            <w:tcW w:w="1873" w:type="dxa"/>
            <w:noWrap w:val="0"/>
            <w:vAlign w:val="center"/>
          </w:tcPr>
          <w:p w14:paraId="29DAD297">
            <w:pPr>
              <w:keepNext w:val="0"/>
              <w:keepLines w:val="0"/>
              <w:pageBreakBefore w:val="0"/>
              <w:widowControl w:val="0"/>
              <w:kinsoku/>
              <w:wordWrap/>
              <w:overflowPunct/>
              <w:topLinePunct w:val="0"/>
              <w:autoSpaceDE w:val="0"/>
              <w:autoSpaceDN w:val="0"/>
              <w:bidi w:val="0"/>
              <w:adjustRightInd w:val="0"/>
              <w:snapToGrid w:val="0"/>
              <w:spacing w:before="0" w:after="0" w:line="360" w:lineRule="exact"/>
              <w:ind w:left="0" w:leftChars="0" w:right="0"/>
              <w:jc w:val="center"/>
              <w:textAlignment w:val="baseline"/>
              <w:rPr>
                <w:rFonts w:hint="eastAsia" w:ascii="方正仿宋_GBK" w:hAnsi="方正仿宋_GBK" w:eastAsia="方正仿宋_GBK" w:cs="方正仿宋_GBK"/>
                <w:spacing w:val="0"/>
                <w:position w:val="0"/>
                <w:sz w:val="28"/>
                <w:szCs w:val="28"/>
              </w:rPr>
            </w:pPr>
            <w:r>
              <w:rPr>
                <w:rFonts w:hint="eastAsia" w:ascii="方正仿宋_GBK" w:hAnsi="方正仿宋_GBK" w:eastAsia="方正仿宋_GBK" w:cs="方正仿宋_GBK"/>
                <w:spacing w:val="0"/>
                <w:position w:val="0"/>
                <w:sz w:val="28"/>
                <w:szCs w:val="28"/>
              </w:rPr>
              <w:t>职工总人数</w:t>
            </w:r>
          </w:p>
        </w:tc>
        <w:tc>
          <w:tcPr>
            <w:tcW w:w="2817" w:type="dxa"/>
            <w:noWrap w:val="0"/>
            <w:vAlign w:val="top"/>
          </w:tcPr>
          <w:p w14:paraId="25D237AE">
            <w:pPr>
              <w:keepNext w:val="0"/>
              <w:keepLines w:val="0"/>
              <w:pageBreakBefore w:val="0"/>
              <w:widowControl w:val="0"/>
              <w:kinsoku/>
              <w:wordWrap/>
              <w:overflowPunct/>
              <w:topLinePunct w:val="0"/>
              <w:autoSpaceDE w:val="0"/>
              <w:autoSpaceDN w:val="0"/>
              <w:bidi w:val="0"/>
              <w:adjustRightInd w:val="0"/>
              <w:snapToGrid w:val="0"/>
              <w:spacing w:before="0" w:after="0" w:line="360" w:lineRule="exact"/>
              <w:ind w:left="0" w:leftChars="0" w:right="0"/>
              <w:jc w:val="center"/>
              <w:textAlignment w:val="baseline"/>
              <w:rPr>
                <w:rFonts w:hint="eastAsia" w:ascii="方正仿宋_GBK" w:hAnsi="方正仿宋_GBK" w:eastAsia="方正仿宋_GBK" w:cs="方正仿宋_GBK"/>
                <w:spacing w:val="0"/>
                <w:position w:val="0"/>
                <w:sz w:val="28"/>
                <w:szCs w:val="28"/>
              </w:rPr>
            </w:pPr>
          </w:p>
        </w:tc>
        <w:tc>
          <w:tcPr>
            <w:tcW w:w="1866" w:type="dxa"/>
            <w:noWrap w:val="0"/>
            <w:vAlign w:val="top"/>
          </w:tcPr>
          <w:p w14:paraId="429DAB06">
            <w:pPr>
              <w:keepNext w:val="0"/>
              <w:keepLines w:val="0"/>
              <w:pageBreakBefore w:val="0"/>
              <w:widowControl w:val="0"/>
              <w:kinsoku/>
              <w:wordWrap/>
              <w:overflowPunct/>
              <w:topLinePunct w:val="0"/>
              <w:autoSpaceDE w:val="0"/>
              <w:autoSpaceDN w:val="0"/>
              <w:bidi w:val="0"/>
              <w:adjustRightInd w:val="0"/>
              <w:snapToGrid w:val="0"/>
              <w:spacing w:before="0" w:after="0" w:line="360" w:lineRule="exact"/>
              <w:ind w:left="0" w:leftChars="0" w:right="0"/>
              <w:jc w:val="center"/>
              <w:textAlignment w:val="baseline"/>
              <w:rPr>
                <w:rFonts w:hint="eastAsia" w:ascii="方正仿宋_GBK" w:hAnsi="方正仿宋_GBK" w:eastAsia="方正仿宋_GBK" w:cs="方正仿宋_GBK"/>
                <w:spacing w:val="0"/>
                <w:position w:val="0"/>
                <w:sz w:val="28"/>
                <w:szCs w:val="28"/>
              </w:rPr>
            </w:pPr>
            <w:r>
              <w:rPr>
                <w:rFonts w:hint="eastAsia" w:ascii="方正仿宋_GBK" w:hAnsi="方正仿宋_GBK" w:eastAsia="方正仿宋_GBK" w:cs="方正仿宋_GBK"/>
                <w:spacing w:val="0"/>
                <w:position w:val="0"/>
                <w:sz w:val="28"/>
                <w:szCs w:val="28"/>
              </w:rPr>
              <w:t>接触职业病危害因素人数</w:t>
            </w:r>
          </w:p>
        </w:tc>
        <w:tc>
          <w:tcPr>
            <w:tcW w:w="2593" w:type="dxa"/>
            <w:noWrap w:val="0"/>
            <w:vAlign w:val="top"/>
          </w:tcPr>
          <w:p w14:paraId="55020629">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ascii="Arial"/>
                <w:spacing w:val="0"/>
                <w:position w:val="0"/>
                <w:sz w:val="28"/>
                <w:szCs w:val="28"/>
              </w:rPr>
            </w:pPr>
          </w:p>
        </w:tc>
      </w:tr>
      <w:tr w14:paraId="6FA7A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8" w:hRule="atLeast"/>
          <w:jc w:val="center"/>
        </w:trPr>
        <w:tc>
          <w:tcPr>
            <w:tcW w:w="1873" w:type="dxa"/>
            <w:noWrap w:val="0"/>
            <w:vAlign w:val="center"/>
          </w:tcPr>
          <w:p w14:paraId="54DEE07A">
            <w:pPr>
              <w:autoSpaceDE w:val="0"/>
              <w:autoSpaceDN w:val="0"/>
              <w:adjustRightInd w:val="0"/>
              <w:snapToGrid w:val="0"/>
              <w:spacing w:before="0" w:line="440" w:lineRule="exact"/>
              <w:ind w:left="14" w:right="137"/>
              <w:jc w:val="center"/>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0"/>
                <w:sz w:val="28"/>
                <w:szCs w:val="28"/>
              </w:rPr>
              <w:t>申请资料</w:t>
            </w:r>
          </w:p>
          <w:p w14:paraId="578027E4">
            <w:pPr>
              <w:autoSpaceDE w:val="0"/>
              <w:autoSpaceDN w:val="0"/>
              <w:adjustRightInd w:val="0"/>
              <w:snapToGrid w:val="0"/>
              <w:spacing w:line="440" w:lineRule="exact"/>
              <w:ind w:left="14" w:right="137"/>
              <w:jc w:val="center"/>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0"/>
                <w:sz w:val="28"/>
                <w:szCs w:val="28"/>
              </w:rPr>
              <w:t>符合性审查</w:t>
            </w:r>
          </w:p>
          <w:p w14:paraId="1C17D403">
            <w:pPr>
              <w:keepNext w:val="0"/>
              <w:keepLines w:val="0"/>
              <w:pageBreakBefore w:val="0"/>
              <w:widowControl w:val="0"/>
              <w:kinsoku/>
              <w:overflowPunct/>
              <w:topLinePunct w:val="0"/>
              <w:autoSpaceDE w:val="0"/>
              <w:autoSpaceDN w:val="0"/>
              <w:bidi w:val="0"/>
              <w:adjustRightInd w:val="0"/>
              <w:snapToGrid w:val="0"/>
              <w:spacing w:line="440" w:lineRule="exact"/>
              <w:ind w:left="14"/>
              <w:jc w:val="center"/>
              <w:textAlignment w:val="baseline"/>
              <w:rPr>
                <w:rFonts w:hint="eastAsia" w:ascii="方正仿宋_GB2312" w:hAnsi="方正仿宋_GB2312" w:eastAsia="方正仿宋_GB2312" w:cs="方正仿宋_GB2312"/>
                <w:spacing w:val="0"/>
                <w:position w:val="0"/>
                <w:sz w:val="28"/>
                <w:szCs w:val="28"/>
              </w:rPr>
            </w:pPr>
            <w:r>
              <w:rPr>
                <w:rFonts w:hint="eastAsia" w:ascii="方正仿宋_GB2312" w:hAnsi="方正仿宋_GB2312" w:eastAsia="方正仿宋_GB2312" w:cs="方正仿宋_GB2312"/>
                <w:spacing w:val="0"/>
                <w:sz w:val="28"/>
                <w:szCs w:val="28"/>
              </w:rPr>
              <w:t>专家组意见</w:t>
            </w:r>
          </w:p>
        </w:tc>
        <w:tc>
          <w:tcPr>
            <w:tcW w:w="7276" w:type="dxa"/>
            <w:gridSpan w:val="3"/>
            <w:noWrap w:val="0"/>
            <w:vAlign w:val="top"/>
          </w:tcPr>
          <w:p w14:paraId="3123C922">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2312" w:hAnsi="方正仿宋_GB2312" w:eastAsia="方正仿宋_GB2312" w:cs="方正仿宋_GB2312"/>
                <w:spacing w:val="0"/>
                <w:position w:val="0"/>
                <w:sz w:val="28"/>
                <w:szCs w:val="28"/>
              </w:rPr>
            </w:pPr>
          </w:p>
          <w:p w14:paraId="5FFFEA66">
            <w:pPr>
              <w:keepNext w:val="0"/>
              <w:keepLines w:val="0"/>
              <w:pageBreakBefore w:val="0"/>
              <w:widowControl w:val="0"/>
              <w:kinsoku/>
              <w:overflowPunct/>
              <w:topLinePunct w:val="0"/>
              <w:autoSpaceDE w:val="0"/>
              <w:autoSpaceDN w:val="0"/>
              <w:bidi w:val="0"/>
              <w:adjustRightInd w:val="0"/>
              <w:snapToGrid w:val="0"/>
              <w:spacing w:before="0" w:line="660" w:lineRule="exact"/>
              <w:ind w:left="0"/>
              <w:textAlignment w:val="baseline"/>
              <w:rPr>
                <w:rFonts w:hint="eastAsia" w:ascii="方正仿宋_GB2312" w:hAnsi="方正仿宋_GB2312" w:eastAsia="方正仿宋_GB2312" w:cs="方正仿宋_GB2312"/>
                <w:spacing w:val="0"/>
                <w:position w:val="0"/>
                <w:sz w:val="28"/>
                <w:szCs w:val="28"/>
              </w:rPr>
            </w:pPr>
          </w:p>
          <w:p w14:paraId="27F04F2B">
            <w:pPr>
              <w:keepNext w:val="0"/>
              <w:keepLines w:val="0"/>
              <w:pageBreakBefore w:val="0"/>
              <w:widowControl w:val="0"/>
              <w:kinsoku/>
              <w:overflowPunct/>
              <w:topLinePunct w:val="0"/>
              <w:autoSpaceDE w:val="0"/>
              <w:autoSpaceDN w:val="0"/>
              <w:bidi w:val="0"/>
              <w:adjustRightInd w:val="0"/>
              <w:snapToGrid w:val="0"/>
              <w:spacing w:line="660" w:lineRule="exact"/>
              <w:ind w:firstLine="280" w:firstLineChars="100"/>
              <w:textAlignment w:val="baseline"/>
              <w:rPr>
                <w:rFonts w:hint="eastAsia" w:ascii="方正仿宋_GB2312" w:hAnsi="方正仿宋_GB2312" w:eastAsia="方正仿宋_GB2312" w:cs="方正仿宋_GB2312"/>
                <w:spacing w:val="0"/>
                <w:position w:val="0"/>
                <w:sz w:val="28"/>
                <w:szCs w:val="28"/>
                <w:lang w:val="en-US" w:eastAsia="zh-CN"/>
              </w:rPr>
            </w:pPr>
            <w:r>
              <w:rPr>
                <w:rFonts w:hint="eastAsia" w:ascii="方正仿宋_GB2312" w:hAnsi="方正仿宋_GB2312" w:eastAsia="方正仿宋_GB2312" w:cs="方正仿宋_GB2312"/>
                <w:spacing w:val="0"/>
                <w:position w:val="0"/>
                <w:sz w:val="28"/>
                <w:szCs w:val="28"/>
              </w:rPr>
              <w:t>专家组成员</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签名</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lang w:val="en-US" w:eastAsia="zh-CN"/>
              </w:rPr>
              <w:t xml:space="preserve">       </w:t>
            </w:r>
          </w:p>
          <w:p w14:paraId="0C9A0526">
            <w:pPr>
              <w:keepNext w:val="0"/>
              <w:keepLines w:val="0"/>
              <w:pageBreakBefore w:val="0"/>
              <w:widowControl w:val="0"/>
              <w:kinsoku/>
              <w:overflowPunct/>
              <w:topLinePunct w:val="0"/>
              <w:autoSpaceDE w:val="0"/>
              <w:autoSpaceDN w:val="0"/>
              <w:bidi w:val="0"/>
              <w:adjustRightInd w:val="0"/>
              <w:snapToGrid w:val="0"/>
              <w:spacing w:line="660" w:lineRule="exact"/>
              <w:ind w:firstLine="280" w:firstLineChars="100"/>
              <w:textAlignment w:val="baseline"/>
              <w:rPr>
                <w:rFonts w:hint="eastAsia" w:ascii="方正仿宋_GB2312" w:hAnsi="方正仿宋_GB2312" w:eastAsia="方正仿宋_GB2312" w:cs="方正仿宋_GB2312"/>
                <w:spacing w:val="0"/>
                <w:position w:val="0"/>
                <w:sz w:val="28"/>
                <w:szCs w:val="28"/>
                <w:lang w:val="en-US" w:eastAsia="zh-CN"/>
              </w:rPr>
            </w:pPr>
            <w:r>
              <w:rPr>
                <w:rFonts w:hint="eastAsia" w:ascii="方正仿宋_GB2312" w:hAnsi="方正仿宋_GB2312" w:eastAsia="方正仿宋_GB2312" w:cs="方正仿宋_GB2312"/>
                <w:spacing w:val="0"/>
                <w:position w:val="0"/>
                <w:sz w:val="28"/>
                <w:szCs w:val="28"/>
                <w:lang w:val="en-US" w:eastAsia="zh-CN"/>
              </w:rPr>
              <w:t xml:space="preserve">          </w:t>
            </w:r>
          </w:p>
          <w:p w14:paraId="474ADFE7">
            <w:pPr>
              <w:keepNext w:val="0"/>
              <w:keepLines w:val="0"/>
              <w:pageBreakBefore w:val="0"/>
              <w:widowControl w:val="0"/>
              <w:kinsoku/>
              <w:wordWrap w:val="0"/>
              <w:overflowPunct/>
              <w:topLinePunct w:val="0"/>
              <w:autoSpaceDE w:val="0"/>
              <w:autoSpaceDN w:val="0"/>
              <w:bidi w:val="0"/>
              <w:adjustRightInd w:val="0"/>
              <w:snapToGrid w:val="0"/>
              <w:spacing w:line="660" w:lineRule="exact"/>
              <w:ind w:left="0"/>
              <w:jc w:val="right"/>
              <w:textAlignment w:val="baseline"/>
              <w:rPr>
                <w:rFonts w:hint="eastAsia" w:ascii="方正仿宋_GB2312" w:hAnsi="方正仿宋_GB2312" w:eastAsia="方正仿宋_GB2312" w:cs="方正仿宋_GB2312"/>
                <w:spacing w:val="0"/>
                <w:position w:val="0"/>
                <w:sz w:val="28"/>
                <w:szCs w:val="28"/>
                <w:lang w:val="en-US" w:eastAsia="zh-CN"/>
              </w:rPr>
            </w:pPr>
            <w:r>
              <w:rPr>
                <w:rFonts w:hint="eastAsia" w:ascii="方正仿宋_GB2312" w:hAnsi="方正仿宋_GB2312" w:eastAsia="方正仿宋_GB2312" w:cs="方正仿宋_GB2312"/>
                <w:spacing w:val="0"/>
                <w:position w:val="0"/>
                <w:sz w:val="28"/>
                <w:szCs w:val="28"/>
                <w:lang w:val="en-US" w:eastAsia="zh-CN"/>
              </w:rPr>
              <w:t xml:space="preserve">                              </w:t>
            </w:r>
            <w:r>
              <w:rPr>
                <w:rFonts w:hint="eastAsia" w:ascii="方正仿宋_GB2312" w:hAnsi="方正仿宋_GB2312" w:eastAsia="方正仿宋_GB2312" w:cs="方正仿宋_GB2312"/>
                <w:spacing w:val="0"/>
                <w:position w:val="0"/>
                <w:sz w:val="28"/>
                <w:szCs w:val="28"/>
              </w:rPr>
              <w:t xml:space="preserve">年   月 </w:t>
            </w:r>
            <w:r>
              <w:rPr>
                <w:rFonts w:hint="eastAsia" w:ascii="方正仿宋_GB2312" w:hAnsi="方正仿宋_GB2312" w:eastAsia="方正仿宋_GB2312" w:cs="方正仿宋_GB2312"/>
                <w:spacing w:val="0"/>
                <w:position w:val="0"/>
                <w:sz w:val="28"/>
                <w:szCs w:val="28"/>
                <w:lang w:val="en-US" w:eastAsia="zh-CN"/>
              </w:rPr>
              <w:t xml:space="preserve"> </w:t>
            </w:r>
            <w:r>
              <w:rPr>
                <w:rFonts w:hint="eastAsia" w:ascii="方正仿宋_GB2312" w:hAnsi="方正仿宋_GB2312" w:eastAsia="方正仿宋_GB2312" w:cs="方正仿宋_GB2312"/>
                <w:spacing w:val="0"/>
                <w:position w:val="0"/>
                <w:sz w:val="28"/>
                <w:szCs w:val="28"/>
              </w:rPr>
              <w:t>日</w:t>
            </w:r>
            <w:r>
              <w:rPr>
                <w:rFonts w:hint="eastAsia" w:ascii="方正仿宋_GB2312" w:hAnsi="方正仿宋_GB2312" w:eastAsia="方正仿宋_GB2312" w:cs="方正仿宋_GB2312"/>
                <w:spacing w:val="0"/>
                <w:position w:val="0"/>
                <w:sz w:val="28"/>
                <w:szCs w:val="28"/>
                <w:lang w:val="en-US" w:eastAsia="zh-CN"/>
              </w:rPr>
              <w:t xml:space="preserve">  </w:t>
            </w:r>
          </w:p>
        </w:tc>
      </w:tr>
      <w:tr w14:paraId="6AC8D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6" w:hRule="atLeast"/>
          <w:jc w:val="center"/>
        </w:trPr>
        <w:tc>
          <w:tcPr>
            <w:tcW w:w="1873" w:type="dxa"/>
            <w:noWrap w:val="0"/>
            <w:vAlign w:val="center"/>
          </w:tcPr>
          <w:p w14:paraId="59E85A80">
            <w:pPr>
              <w:keepNext w:val="0"/>
              <w:keepLines w:val="0"/>
              <w:pageBreakBefore w:val="0"/>
              <w:widowControl w:val="0"/>
              <w:kinsoku/>
              <w:overflowPunct/>
              <w:topLinePunct w:val="0"/>
              <w:autoSpaceDE w:val="0"/>
              <w:autoSpaceDN w:val="0"/>
              <w:bidi w:val="0"/>
              <w:adjustRightInd w:val="0"/>
              <w:snapToGrid w:val="0"/>
              <w:spacing w:line="440" w:lineRule="exact"/>
              <w:ind w:left="14" w:right="137"/>
              <w:jc w:val="center"/>
              <w:textAlignment w:val="baseline"/>
              <w:rPr>
                <w:rFonts w:hint="eastAsia" w:ascii="方正仿宋_GB2312" w:hAnsi="方正仿宋_GB2312" w:eastAsia="方正仿宋_GB2312" w:cs="方正仿宋_GB2312"/>
                <w:spacing w:val="0"/>
                <w:position w:val="0"/>
                <w:sz w:val="28"/>
                <w:szCs w:val="28"/>
              </w:rPr>
            </w:pPr>
            <w:r>
              <w:rPr>
                <w:rFonts w:hint="eastAsia" w:ascii="方正仿宋_GB2312" w:hAnsi="方正仿宋_GB2312" w:eastAsia="方正仿宋_GB2312" w:cs="方正仿宋_GB2312"/>
                <w:spacing w:val="0"/>
                <w:position w:val="0"/>
                <w:sz w:val="28"/>
                <w:szCs w:val="28"/>
              </w:rPr>
              <w:t>省健康企业</w:t>
            </w:r>
          </w:p>
          <w:p w14:paraId="600FDA31">
            <w:pPr>
              <w:keepNext w:val="0"/>
              <w:keepLines w:val="0"/>
              <w:pageBreakBefore w:val="0"/>
              <w:widowControl w:val="0"/>
              <w:kinsoku/>
              <w:overflowPunct/>
              <w:topLinePunct w:val="0"/>
              <w:autoSpaceDE w:val="0"/>
              <w:autoSpaceDN w:val="0"/>
              <w:bidi w:val="0"/>
              <w:adjustRightInd w:val="0"/>
              <w:snapToGrid w:val="0"/>
              <w:spacing w:line="440" w:lineRule="exact"/>
              <w:ind w:left="14" w:right="137"/>
              <w:jc w:val="center"/>
              <w:textAlignment w:val="baseline"/>
              <w:rPr>
                <w:rFonts w:hint="eastAsia" w:ascii="方正仿宋_GB2312" w:hAnsi="方正仿宋_GB2312" w:eastAsia="方正仿宋_GB2312" w:cs="方正仿宋_GB2312"/>
                <w:spacing w:val="0"/>
                <w:position w:val="0"/>
                <w:sz w:val="28"/>
                <w:szCs w:val="28"/>
              </w:rPr>
            </w:pPr>
            <w:r>
              <w:rPr>
                <w:rFonts w:hint="eastAsia" w:ascii="方正仿宋_GB2312" w:hAnsi="方正仿宋_GB2312" w:eastAsia="方正仿宋_GB2312" w:cs="方正仿宋_GB2312"/>
                <w:spacing w:val="0"/>
                <w:position w:val="0"/>
                <w:sz w:val="28"/>
                <w:szCs w:val="28"/>
              </w:rPr>
              <w:t>建设技术指导</w:t>
            </w:r>
          </w:p>
          <w:p w14:paraId="1BD87BF5">
            <w:pPr>
              <w:keepNext w:val="0"/>
              <w:keepLines w:val="0"/>
              <w:pageBreakBefore w:val="0"/>
              <w:widowControl w:val="0"/>
              <w:kinsoku/>
              <w:overflowPunct/>
              <w:topLinePunct w:val="0"/>
              <w:autoSpaceDE w:val="0"/>
              <w:autoSpaceDN w:val="0"/>
              <w:bidi w:val="0"/>
              <w:adjustRightInd w:val="0"/>
              <w:snapToGrid w:val="0"/>
              <w:spacing w:line="440" w:lineRule="exact"/>
              <w:ind w:left="14" w:right="137"/>
              <w:jc w:val="center"/>
              <w:textAlignment w:val="baseline"/>
              <w:rPr>
                <w:rFonts w:hint="eastAsia" w:ascii="方正仿宋_GB2312" w:hAnsi="方正仿宋_GB2312" w:eastAsia="方正仿宋_GB2312" w:cs="方正仿宋_GB2312"/>
                <w:spacing w:val="0"/>
                <w:position w:val="0"/>
                <w:sz w:val="28"/>
                <w:szCs w:val="28"/>
              </w:rPr>
            </w:pPr>
            <w:r>
              <w:rPr>
                <w:rFonts w:hint="eastAsia" w:ascii="方正仿宋_GB2312" w:hAnsi="方正仿宋_GB2312" w:eastAsia="方正仿宋_GB2312" w:cs="方正仿宋_GB2312"/>
                <w:spacing w:val="0"/>
                <w:position w:val="0"/>
                <w:sz w:val="28"/>
                <w:szCs w:val="28"/>
              </w:rPr>
              <w:t>中心意见</w:t>
            </w:r>
          </w:p>
        </w:tc>
        <w:tc>
          <w:tcPr>
            <w:tcW w:w="7276" w:type="dxa"/>
            <w:gridSpan w:val="3"/>
            <w:noWrap w:val="0"/>
            <w:vAlign w:val="top"/>
          </w:tcPr>
          <w:p w14:paraId="46410A22">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2312" w:hAnsi="方正仿宋_GB2312" w:eastAsia="方正仿宋_GB2312" w:cs="方正仿宋_GB2312"/>
                <w:spacing w:val="0"/>
                <w:position w:val="0"/>
                <w:sz w:val="28"/>
                <w:szCs w:val="28"/>
              </w:rPr>
            </w:pPr>
          </w:p>
          <w:p w14:paraId="52E77C0B"/>
          <w:p w14:paraId="7A5AF1F8">
            <w:pPr>
              <w:keepNext w:val="0"/>
              <w:keepLines w:val="0"/>
              <w:pageBreakBefore w:val="0"/>
              <w:widowControl w:val="0"/>
              <w:kinsoku/>
              <w:overflowPunct/>
              <w:topLinePunct w:val="0"/>
              <w:autoSpaceDE w:val="0"/>
              <w:autoSpaceDN w:val="0"/>
              <w:bidi w:val="0"/>
              <w:adjustRightInd w:val="0"/>
              <w:snapToGrid w:val="0"/>
              <w:spacing w:before="0" w:line="660" w:lineRule="exact"/>
              <w:ind w:left="4441"/>
              <w:textAlignment w:val="baseline"/>
              <w:rPr>
                <w:rFonts w:hint="eastAsia" w:ascii="方正仿宋_GB2312" w:hAnsi="方正仿宋_GB2312" w:eastAsia="方正仿宋_GB2312" w:cs="方正仿宋_GB2312"/>
                <w:spacing w:val="0"/>
                <w:position w:val="0"/>
                <w:sz w:val="28"/>
                <w:szCs w:val="28"/>
              </w:rPr>
            </w:pPr>
          </w:p>
          <w:p w14:paraId="4AA5979F">
            <w:pPr>
              <w:keepNext w:val="0"/>
              <w:keepLines w:val="0"/>
              <w:pageBreakBefore w:val="0"/>
              <w:widowControl w:val="0"/>
              <w:kinsoku/>
              <w:wordWrap w:val="0"/>
              <w:overflowPunct/>
              <w:topLinePunct w:val="0"/>
              <w:autoSpaceDE w:val="0"/>
              <w:autoSpaceDN w:val="0"/>
              <w:bidi w:val="0"/>
              <w:adjustRightInd w:val="0"/>
              <w:snapToGrid w:val="0"/>
              <w:spacing w:before="0" w:line="660" w:lineRule="exact"/>
              <w:ind w:left="4441"/>
              <w:jc w:val="right"/>
              <w:textAlignment w:val="baseline"/>
              <w:rPr>
                <w:rFonts w:hint="eastAsia" w:ascii="方正仿宋_GB2312" w:hAnsi="方正仿宋_GB2312" w:eastAsia="方正仿宋_GB2312" w:cs="方正仿宋_GB2312"/>
                <w:spacing w:val="0"/>
                <w:position w:val="0"/>
                <w:sz w:val="28"/>
                <w:szCs w:val="28"/>
                <w:lang w:val="en-US" w:eastAsia="zh-CN"/>
              </w:rPr>
            </w:pPr>
            <w:r>
              <w:rPr>
                <w:rFonts w:hint="eastAsia" w:ascii="方正仿宋_GB2312" w:hAnsi="方正仿宋_GB2312" w:eastAsia="方正仿宋_GB2312" w:cs="方正仿宋_GB2312"/>
                <w:spacing w:val="0"/>
                <w:position w:val="0"/>
                <w:sz w:val="28"/>
                <w:szCs w:val="28"/>
              </w:rPr>
              <w:t xml:space="preserve">年   月 </w:t>
            </w:r>
            <w:r>
              <w:rPr>
                <w:rFonts w:hint="eastAsia" w:ascii="方正仿宋_GB2312" w:hAnsi="方正仿宋_GB2312" w:eastAsia="方正仿宋_GB2312" w:cs="方正仿宋_GB2312"/>
                <w:spacing w:val="0"/>
                <w:position w:val="0"/>
                <w:sz w:val="28"/>
                <w:szCs w:val="28"/>
                <w:lang w:val="en-US" w:eastAsia="zh-CN"/>
              </w:rPr>
              <w:t xml:space="preserve"> </w:t>
            </w:r>
            <w:r>
              <w:rPr>
                <w:rFonts w:hint="eastAsia" w:ascii="方正仿宋_GB2312" w:hAnsi="方正仿宋_GB2312" w:eastAsia="方正仿宋_GB2312" w:cs="方正仿宋_GB2312"/>
                <w:spacing w:val="0"/>
                <w:position w:val="0"/>
                <w:sz w:val="28"/>
                <w:szCs w:val="28"/>
              </w:rPr>
              <w:t>日</w:t>
            </w:r>
            <w:r>
              <w:rPr>
                <w:rFonts w:hint="eastAsia" w:ascii="方正仿宋_GB2312" w:hAnsi="方正仿宋_GB2312" w:eastAsia="方正仿宋_GB2312" w:cs="方正仿宋_GB2312"/>
                <w:spacing w:val="0"/>
                <w:position w:val="0"/>
                <w:sz w:val="28"/>
                <w:szCs w:val="28"/>
                <w:lang w:val="en-US" w:eastAsia="zh-CN"/>
              </w:rPr>
              <w:t xml:space="preserve">  </w:t>
            </w:r>
          </w:p>
        </w:tc>
      </w:tr>
      <w:tr w14:paraId="64E53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6" w:hRule="atLeast"/>
          <w:jc w:val="center"/>
        </w:trPr>
        <w:tc>
          <w:tcPr>
            <w:tcW w:w="1873" w:type="dxa"/>
            <w:noWrap w:val="0"/>
            <w:vAlign w:val="center"/>
          </w:tcPr>
          <w:p w14:paraId="454BCD08">
            <w:pPr>
              <w:keepNext w:val="0"/>
              <w:keepLines w:val="0"/>
              <w:pageBreakBefore w:val="0"/>
              <w:widowControl w:val="0"/>
              <w:kinsoku/>
              <w:overflowPunct/>
              <w:topLinePunct w:val="0"/>
              <w:autoSpaceDE w:val="0"/>
              <w:autoSpaceDN w:val="0"/>
              <w:bidi w:val="0"/>
              <w:adjustRightInd w:val="0"/>
              <w:snapToGrid w:val="0"/>
              <w:spacing w:before="0" w:line="440" w:lineRule="exact"/>
              <w:ind w:left="14" w:right="153"/>
              <w:jc w:val="center"/>
              <w:textAlignment w:val="baseline"/>
              <w:rPr>
                <w:rFonts w:hint="eastAsia" w:ascii="方正仿宋_GB2312" w:hAnsi="方正仿宋_GB2312" w:eastAsia="方正仿宋_GB2312" w:cs="方正仿宋_GB2312"/>
                <w:spacing w:val="0"/>
                <w:position w:val="0"/>
                <w:sz w:val="28"/>
                <w:szCs w:val="28"/>
                <w:lang w:val="en-US" w:eastAsia="zh-CN"/>
              </w:rPr>
            </w:pPr>
            <w:r>
              <w:rPr>
                <w:rFonts w:hint="eastAsia" w:ascii="方正仿宋_GB2312" w:hAnsi="方正仿宋_GB2312" w:eastAsia="方正仿宋_GB2312" w:cs="方正仿宋_GB2312"/>
                <w:spacing w:val="0"/>
                <w:position w:val="0"/>
                <w:sz w:val="28"/>
                <w:szCs w:val="28"/>
              </w:rPr>
              <w:t>省卫生健康委 业务处室意见</w:t>
            </w:r>
          </w:p>
        </w:tc>
        <w:tc>
          <w:tcPr>
            <w:tcW w:w="7276" w:type="dxa"/>
            <w:gridSpan w:val="3"/>
            <w:noWrap w:val="0"/>
            <w:vAlign w:val="top"/>
          </w:tcPr>
          <w:p w14:paraId="745E2685">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2312" w:hAnsi="方正仿宋_GB2312" w:eastAsia="方正仿宋_GB2312" w:cs="方正仿宋_GB2312"/>
                <w:spacing w:val="0"/>
                <w:position w:val="0"/>
                <w:sz w:val="28"/>
                <w:szCs w:val="28"/>
              </w:rPr>
            </w:pPr>
          </w:p>
          <w:p w14:paraId="7538C61C"/>
          <w:p w14:paraId="47D3AA50">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2312" w:hAnsi="方正仿宋_GB2312" w:eastAsia="方正仿宋_GB2312" w:cs="方正仿宋_GB2312"/>
                <w:spacing w:val="0"/>
                <w:position w:val="0"/>
                <w:sz w:val="28"/>
                <w:szCs w:val="28"/>
              </w:rPr>
            </w:pPr>
          </w:p>
          <w:p w14:paraId="7B781048">
            <w:pPr>
              <w:keepNext w:val="0"/>
              <w:keepLines w:val="0"/>
              <w:pageBreakBefore w:val="0"/>
              <w:widowControl w:val="0"/>
              <w:kinsoku/>
              <w:wordWrap w:val="0"/>
              <w:overflowPunct/>
              <w:topLinePunct w:val="0"/>
              <w:autoSpaceDE w:val="0"/>
              <w:autoSpaceDN w:val="0"/>
              <w:bidi w:val="0"/>
              <w:adjustRightInd w:val="0"/>
              <w:snapToGrid w:val="0"/>
              <w:spacing w:before="0" w:line="660" w:lineRule="exact"/>
              <w:ind w:left="4301"/>
              <w:jc w:val="right"/>
              <w:textAlignment w:val="baseline"/>
              <w:rPr>
                <w:rFonts w:hint="eastAsia" w:ascii="方正仿宋_GB2312" w:hAnsi="方正仿宋_GB2312" w:eastAsia="方正仿宋_GB2312" w:cs="方正仿宋_GB2312"/>
                <w:spacing w:val="0"/>
                <w:position w:val="0"/>
                <w:sz w:val="28"/>
                <w:szCs w:val="28"/>
                <w:lang w:val="en-US" w:eastAsia="zh-CN"/>
              </w:rPr>
            </w:pPr>
            <w:r>
              <w:rPr>
                <w:rFonts w:hint="eastAsia" w:ascii="方正仿宋_GB2312" w:hAnsi="方正仿宋_GB2312" w:eastAsia="方正仿宋_GB2312" w:cs="方正仿宋_GB2312"/>
                <w:spacing w:val="0"/>
                <w:position w:val="0"/>
                <w:sz w:val="28"/>
                <w:szCs w:val="28"/>
              </w:rPr>
              <w:t>年   月</w:t>
            </w:r>
            <w:r>
              <w:rPr>
                <w:rFonts w:hint="eastAsia" w:ascii="方正仿宋_GB2312" w:hAnsi="方正仿宋_GB2312" w:eastAsia="方正仿宋_GB2312" w:cs="方正仿宋_GB2312"/>
                <w:spacing w:val="0"/>
                <w:position w:val="0"/>
                <w:sz w:val="28"/>
                <w:szCs w:val="28"/>
                <w:lang w:val="en-US" w:eastAsia="zh-CN"/>
              </w:rPr>
              <w:t xml:space="preserve">   </w:t>
            </w:r>
            <w:r>
              <w:rPr>
                <w:rFonts w:hint="eastAsia" w:ascii="方正仿宋_GB2312" w:hAnsi="方正仿宋_GB2312" w:eastAsia="方正仿宋_GB2312" w:cs="方正仿宋_GB2312"/>
                <w:spacing w:val="0"/>
                <w:position w:val="0"/>
                <w:sz w:val="28"/>
                <w:szCs w:val="28"/>
              </w:rPr>
              <w:t>日</w:t>
            </w:r>
            <w:r>
              <w:rPr>
                <w:rFonts w:hint="eastAsia" w:ascii="方正仿宋_GB2312" w:hAnsi="方正仿宋_GB2312" w:eastAsia="方正仿宋_GB2312" w:cs="方正仿宋_GB2312"/>
                <w:spacing w:val="0"/>
                <w:position w:val="0"/>
                <w:sz w:val="28"/>
                <w:szCs w:val="28"/>
                <w:lang w:val="en-US" w:eastAsia="zh-CN"/>
              </w:rPr>
              <w:t xml:space="preserve">  </w:t>
            </w:r>
          </w:p>
        </w:tc>
      </w:tr>
    </w:tbl>
    <w:p w14:paraId="2717777A">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ascii="宋体" w:hAnsi="宋体" w:eastAsia="方正仿宋_GBK" w:cs="仿宋"/>
          <w:spacing w:val="0"/>
          <w:position w:val="0"/>
          <w:sz w:val="32"/>
          <w:szCs w:val="32"/>
        </w:rPr>
      </w:pPr>
      <w:r>
        <w:rPr>
          <w:rFonts w:ascii="宋体" w:hAnsi="宋体" w:eastAsia="方正仿宋_GBK" w:cs="仿宋"/>
          <w:spacing w:val="0"/>
          <w:position w:val="0"/>
          <w:sz w:val="32"/>
          <w:szCs w:val="32"/>
        </w:rPr>
        <w:t>填表说明：1.企业名称：指法人证书上企业名称。2.企业规模：按国家统计局《关于印发统计上大中小微型企业划分办法的通知》</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国统〔2011〕75号</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的要求</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填写大、中、小、微。3.注册类型：按工商注册的类型</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填写国有企业、集体企业、股份合作企业、联营企业、有限责任公司、股份有限公司、私营企业、港澳台商投资企业、外商投资企业、其他企业。4.行业分类：按《国民经济行业分类和代码》</w:t>
      </w:r>
      <w:r>
        <w:rPr>
          <w:rFonts w:hint="eastAsia" w:ascii="宋体" w:hAnsi="宋体" w:eastAsia="方正仿宋_GBK" w:cs="仿宋"/>
          <w:spacing w:val="0"/>
          <w:position w:val="0"/>
          <w:sz w:val="32"/>
          <w:szCs w:val="32"/>
          <w:lang w:val="en-US" w:eastAsia="zh-CN"/>
        </w:rPr>
        <w:t>（</w:t>
      </w:r>
      <w:r>
        <w:rPr>
          <w:rFonts w:ascii="宋体" w:hAnsi="宋体" w:eastAsia="方正仿宋_GBK" w:cs="仿宋"/>
          <w:spacing w:val="0"/>
          <w:position w:val="0"/>
          <w:sz w:val="32"/>
          <w:szCs w:val="32"/>
        </w:rPr>
        <w:t>GB/T4754-2017</w:t>
      </w:r>
      <w:r>
        <w:rPr>
          <w:rFonts w:hint="eastAsia" w:ascii="宋体" w:hAnsi="宋体" w:eastAsia="方正仿宋_GBK" w:cs="仿宋"/>
          <w:spacing w:val="0"/>
          <w:position w:val="0"/>
          <w:sz w:val="32"/>
          <w:szCs w:val="32"/>
          <w:lang w:val="en-US" w:eastAsia="zh-CN"/>
        </w:rPr>
        <w:t>）</w:t>
      </w:r>
      <w:r>
        <w:rPr>
          <w:rFonts w:ascii="宋体" w:hAnsi="宋体" w:eastAsia="方正仿宋_GBK" w:cs="仿宋"/>
          <w:spacing w:val="0"/>
          <w:position w:val="0"/>
          <w:sz w:val="32"/>
          <w:szCs w:val="32"/>
        </w:rPr>
        <w:t>填报</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行业填报至大类。如制造业中黑色金属冶炼和压延加工业。5.职工总人数：包括与用人单位签订劳动合同和外包劳务合同工。6.接触职业病危害因素人数：包括与用人单位签订劳动合同和外包劳务合同工接触职业病危害因素总人数。7.此表由省健康企业建设技术指导中心填写</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并报省卫生健康委。</w:t>
      </w:r>
    </w:p>
    <w:p w14:paraId="21CAC121">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rPr>
          <w:rFonts w:ascii="宋体" w:hAnsi="宋体" w:eastAsia="方正仿宋_GBK" w:cs="仿宋"/>
          <w:spacing w:val="0"/>
          <w:position w:val="0"/>
          <w:sz w:val="32"/>
          <w:szCs w:val="32"/>
        </w:rPr>
        <w:sectPr>
          <w:footerReference r:id="rId3" w:type="default"/>
          <w:pgSz w:w="11830" w:h="16900"/>
          <w:pgMar w:top="2098" w:right="1587" w:bottom="1984" w:left="1587" w:header="0" w:footer="1417" w:gutter="0"/>
          <w:pgNumType w:fmt="numberInDash"/>
          <w:cols w:space="720" w:num="1"/>
          <w:rtlGutter w:val="0"/>
          <w:docGrid w:linePitch="0" w:charSpace="0"/>
        </w:sectPr>
      </w:pPr>
    </w:p>
    <w:p w14:paraId="40E0B313">
      <w:pPr>
        <w:keepNext w:val="0"/>
        <w:keepLines w:val="0"/>
        <w:pageBreakBefore w:val="0"/>
        <w:widowControl w:val="0"/>
        <w:kinsoku/>
        <w:overflowPunct/>
        <w:topLinePunct w:val="0"/>
        <w:autoSpaceDE w:val="0"/>
        <w:autoSpaceDN w:val="0"/>
        <w:bidi w:val="0"/>
        <w:adjustRightInd w:val="0"/>
        <w:snapToGrid w:val="0"/>
        <w:spacing w:before="0" w:line="660" w:lineRule="exact"/>
        <w:ind w:right="53" w:firstLine="0"/>
        <w:jc w:val="both"/>
        <w:textAlignment w:val="baseline"/>
        <w:rPr>
          <w:rFonts w:hint="eastAsia" w:ascii="方正黑体_GBK" w:hAnsi="方正黑体_GBK" w:eastAsia="方正黑体_GBK" w:cs="方正黑体_GBK"/>
          <w:b w:val="0"/>
          <w:bCs w:val="0"/>
          <w:spacing w:val="0"/>
          <w:position w:val="0"/>
          <w:sz w:val="32"/>
          <w:szCs w:val="32"/>
        </w:rPr>
      </w:pPr>
      <w:r>
        <w:rPr>
          <w:rFonts w:hint="eastAsia" w:ascii="方正黑体_GBK" w:hAnsi="方正黑体_GBK" w:eastAsia="方正黑体_GBK" w:cs="方正黑体_GBK"/>
          <w:b w:val="0"/>
          <w:bCs w:val="0"/>
          <w:spacing w:val="0"/>
          <w:position w:val="0"/>
          <w:sz w:val="32"/>
          <w:szCs w:val="32"/>
        </w:rPr>
        <w:t>附件</w:t>
      </w:r>
      <w:r>
        <w:rPr>
          <w:rFonts w:hint="eastAsia" w:ascii="方正黑体_GBK" w:hAnsi="方正黑体_GBK" w:eastAsia="方正黑体_GBK" w:cs="方正黑体_GBK"/>
          <w:b w:val="0"/>
          <w:bCs w:val="0"/>
          <w:spacing w:val="0"/>
          <w:position w:val="0"/>
          <w:sz w:val="32"/>
          <w:szCs w:val="32"/>
          <w:lang w:val="en-US" w:eastAsia="zh-CN"/>
        </w:rPr>
        <w:t>3-</w:t>
      </w:r>
      <w:r>
        <w:rPr>
          <w:rFonts w:hint="eastAsia" w:ascii="方正黑体_GBK" w:hAnsi="方正黑体_GBK" w:eastAsia="方正黑体_GBK" w:cs="方正黑体_GBK"/>
          <w:b w:val="0"/>
          <w:bCs w:val="0"/>
          <w:spacing w:val="0"/>
          <w:position w:val="0"/>
          <w:sz w:val="32"/>
          <w:szCs w:val="32"/>
        </w:rPr>
        <w:t>2</w:t>
      </w:r>
    </w:p>
    <w:p w14:paraId="506B51AA">
      <w:pPr>
        <w:pStyle w:val="2"/>
        <w:spacing w:line="200" w:lineRule="exact"/>
        <w:rPr>
          <w:rFonts w:hint="eastAsia"/>
          <w:lang w:eastAsia="zh-CN"/>
        </w:rPr>
      </w:pPr>
    </w:p>
    <w:p w14:paraId="6838E6B9">
      <w:pPr>
        <w:keepNext w:val="0"/>
        <w:keepLines w:val="0"/>
        <w:pageBreakBefore w:val="0"/>
        <w:widowControl w:val="0"/>
        <w:kinsoku/>
        <w:overflowPunct/>
        <w:topLinePunct w:val="0"/>
        <w:autoSpaceDE w:val="0"/>
        <w:autoSpaceDN w:val="0"/>
        <w:bidi w:val="0"/>
        <w:adjustRightInd w:val="0"/>
        <w:snapToGrid w:val="0"/>
        <w:spacing w:line="660" w:lineRule="exact"/>
        <w:ind w:right="53"/>
        <w:jc w:val="center"/>
        <w:textAlignment w:val="baseline"/>
        <w:rPr>
          <w:rFonts w:hint="eastAsia" w:ascii="方正小标宋_GBK" w:hAnsi="方正小标宋_GBK" w:eastAsia="方正小标宋_GBK" w:cs="方正小标宋_GBK"/>
          <w:b/>
          <w:bCs/>
          <w:spacing w:val="0"/>
          <w:position w:val="0"/>
          <w:sz w:val="44"/>
          <w:szCs w:val="44"/>
        </w:rPr>
      </w:pPr>
      <w:r>
        <w:rPr>
          <w:rFonts w:hint="eastAsia" w:ascii="方正小标宋_GBK" w:hAnsi="方正小标宋_GBK" w:eastAsia="方正小标宋_GBK" w:cs="方正小标宋_GBK"/>
          <w:b/>
          <w:bCs/>
          <w:spacing w:val="0"/>
          <w:position w:val="0"/>
          <w:sz w:val="44"/>
          <w:szCs w:val="44"/>
        </w:rPr>
        <w:t>省级健康企业现场评估组名单</w:t>
      </w:r>
    </w:p>
    <w:p w14:paraId="2A617AAB">
      <w:pPr>
        <w:keepNext w:val="0"/>
        <w:keepLines w:val="0"/>
        <w:pageBreakBefore w:val="0"/>
        <w:widowControl w:val="0"/>
        <w:kinsoku/>
        <w:overflowPunct/>
        <w:topLinePunct w:val="0"/>
        <w:autoSpaceDE w:val="0"/>
        <w:autoSpaceDN w:val="0"/>
        <w:bidi w:val="0"/>
        <w:adjustRightInd w:val="0"/>
        <w:snapToGrid w:val="0"/>
        <w:spacing w:line="200" w:lineRule="exact"/>
        <w:ind w:right="53"/>
        <w:jc w:val="center"/>
        <w:textAlignment w:val="baseline"/>
        <w:rPr>
          <w:rFonts w:hint="eastAsia" w:ascii="方正小标宋_GBK" w:hAnsi="方正小标宋_GBK" w:eastAsia="方正小标宋_GBK" w:cs="方正小标宋_GBK"/>
          <w:b w:val="0"/>
          <w:bCs w:val="0"/>
          <w:spacing w:val="0"/>
          <w:position w:val="0"/>
          <w:sz w:val="44"/>
          <w:szCs w:val="44"/>
        </w:rPr>
      </w:pPr>
    </w:p>
    <w:tbl>
      <w:tblPr>
        <w:tblStyle w:val="8"/>
        <w:tblW w:w="94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66"/>
        <w:gridCol w:w="3440"/>
        <w:gridCol w:w="1773"/>
        <w:gridCol w:w="2093"/>
      </w:tblGrid>
      <w:tr w14:paraId="517ED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2166" w:type="dxa"/>
            <w:noWrap w:val="0"/>
            <w:vAlign w:val="center"/>
          </w:tcPr>
          <w:p w14:paraId="48698491">
            <w:r>
              <w:rPr>
                <w:rFonts w:hint="eastAsia" w:ascii="方正仿宋_GBK" w:hAnsi="方正仿宋_GBK" w:eastAsia="方正仿宋_GBK" w:cs="方正仿宋_GBK"/>
                <w:spacing w:val="0"/>
                <w:position w:val="0"/>
                <w:sz w:val="28"/>
                <w:szCs w:val="28"/>
              </w:rPr>
              <w:t>申请单</w:t>
            </w:r>
            <w:r>
              <w:rPr>
                <w:rFonts w:hint="eastAsia" w:ascii="方正仿宋_GBK" w:hAnsi="方正仿宋_GBK" w:eastAsia="方正仿宋_GBK" w:cs="方正仿宋_GBK"/>
                <w:spacing w:val="0"/>
                <w:position w:val="0"/>
                <w:sz w:val="28"/>
                <w:szCs w:val="28"/>
                <w:lang w:eastAsia="zh-CN"/>
              </w:rPr>
              <w:t>位</w:t>
            </w:r>
          </w:p>
          <w:p w14:paraId="3DCB3788">
            <w:pPr>
              <w:keepNext w:val="0"/>
              <w:keepLines w:val="0"/>
              <w:pageBreakBefore w:val="0"/>
              <w:widowControl w:val="0"/>
              <w:kinsoku/>
              <w:overflowPunct/>
              <w:topLinePunct w:val="0"/>
              <w:autoSpaceDE w:val="0"/>
              <w:autoSpaceDN w:val="0"/>
              <w:bidi w:val="0"/>
              <w:adjustRightInd w:val="0"/>
              <w:snapToGrid w:val="0"/>
              <w:spacing w:before="0" w:line="360" w:lineRule="exact"/>
              <w:ind w:left="0" w:right="0" w:firstLine="0"/>
              <w:jc w:val="center"/>
              <w:textAlignment w:val="baseline"/>
              <w:rPr>
                <w:rFonts w:hint="eastAsia" w:ascii="方正仿宋_GBK" w:hAnsi="方正仿宋_GBK" w:eastAsia="方正仿宋_GBK" w:cs="方正仿宋_GBK"/>
                <w:spacing w:val="0"/>
                <w:position w:val="0"/>
                <w:sz w:val="28"/>
                <w:szCs w:val="28"/>
              </w:rPr>
            </w:pPr>
            <w:r>
              <w:rPr>
                <w:rFonts w:hint="eastAsia" w:ascii="方正仿宋_GBK" w:hAnsi="方正仿宋_GBK" w:eastAsia="方正仿宋_GBK" w:cs="方正仿宋_GBK"/>
                <w:spacing w:val="0"/>
                <w:position w:val="0"/>
                <w:sz w:val="28"/>
                <w:szCs w:val="28"/>
              </w:rPr>
              <w:t>名称</w:t>
            </w:r>
          </w:p>
        </w:tc>
        <w:tc>
          <w:tcPr>
            <w:tcW w:w="7306" w:type="dxa"/>
            <w:gridSpan w:val="3"/>
            <w:noWrap w:val="0"/>
            <w:vAlign w:val="center"/>
          </w:tcPr>
          <w:p w14:paraId="5018A601">
            <w:pPr>
              <w:keepNext w:val="0"/>
              <w:keepLines w:val="0"/>
              <w:pageBreakBefore w:val="0"/>
              <w:widowControl w:val="0"/>
              <w:kinsoku/>
              <w:overflowPunct/>
              <w:topLinePunct w:val="0"/>
              <w:autoSpaceDE w:val="0"/>
              <w:autoSpaceDN w:val="0"/>
              <w:bidi w:val="0"/>
              <w:adjustRightInd w:val="0"/>
              <w:snapToGrid w:val="0"/>
              <w:spacing w:line="660" w:lineRule="exact"/>
              <w:jc w:val="center"/>
              <w:textAlignment w:val="baseline"/>
              <w:rPr>
                <w:rFonts w:hint="eastAsia" w:ascii="方正仿宋_GBK" w:hAnsi="方正仿宋_GBK" w:eastAsia="方正仿宋_GBK" w:cs="方正仿宋_GBK"/>
                <w:spacing w:val="0"/>
                <w:position w:val="0"/>
                <w:sz w:val="28"/>
                <w:szCs w:val="28"/>
              </w:rPr>
            </w:pPr>
          </w:p>
        </w:tc>
      </w:tr>
      <w:tr w14:paraId="08014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166" w:type="dxa"/>
            <w:noWrap w:val="0"/>
            <w:vAlign w:val="top"/>
          </w:tcPr>
          <w:p w14:paraId="0FF7BFD6">
            <w:pPr>
              <w:keepNext w:val="0"/>
              <w:keepLines w:val="0"/>
              <w:pageBreakBefore w:val="0"/>
              <w:widowControl w:val="0"/>
              <w:kinsoku/>
              <w:overflowPunct/>
              <w:topLinePunct w:val="0"/>
              <w:autoSpaceDE w:val="0"/>
              <w:autoSpaceDN w:val="0"/>
              <w:bidi w:val="0"/>
              <w:adjustRightInd w:val="0"/>
              <w:snapToGrid w:val="0"/>
              <w:spacing w:before="0" w:line="660" w:lineRule="exact"/>
              <w:ind w:left="0"/>
              <w:jc w:val="center"/>
              <w:textAlignment w:val="baseline"/>
              <w:rPr>
                <w:rFonts w:hint="eastAsia" w:ascii="方正仿宋_GBK" w:hAnsi="方正仿宋_GBK" w:eastAsia="方正仿宋_GBK" w:cs="方正仿宋_GBK"/>
                <w:spacing w:val="0"/>
                <w:position w:val="0"/>
                <w:sz w:val="28"/>
                <w:szCs w:val="28"/>
              </w:rPr>
            </w:pPr>
            <w:r>
              <w:rPr>
                <w:rFonts w:hint="eastAsia" w:ascii="方正仿宋_GBK" w:hAnsi="方正仿宋_GBK" w:eastAsia="方正仿宋_GBK" w:cs="方正仿宋_GBK"/>
                <w:spacing w:val="0"/>
                <w:position w:val="0"/>
                <w:sz w:val="28"/>
                <w:szCs w:val="28"/>
              </w:rPr>
              <w:t>评估类别</w:t>
            </w:r>
          </w:p>
        </w:tc>
        <w:tc>
          <w:tcPr>
            <w:tcW w:w="3440" w:type="dxa"/>
            <w:noWrap w:val="0"/>
            <w:vAlign w:val="top"/>
          </w:tcPr>
          <w:p w14:paraId="2599369C">
            <w:pPr>
              <w:keepNext w:val="0"/>
              <w:keepLines w:val="0"/>
              <w:pageBreakBefore w:val="0"/>
              <w:widowControl w:val="0"/>
              <w:kinsoku/>
              <w:overflowPunct/>
              <w:topLinePunct w:val="0"/>
              <w:autoSpaceDE w:val="0"/>
              <w:autoSpaceDN w:val="0"/>
              <w:bidi w:val="0"/>
              <w:adjustRightInd w:val="0"/>
              <w:snapToGrid w:val="0"/>
              <w:spacing w:before="0" w:line="660" w:lineRule="exact"/>
              <w:ind w:left="0"/>
              <w:jc w:val="center"/>
              <w:textAlignment w:val="baseline"/>
              <w:rPr>
                <w:rFonts w:hint="eastAsia" w:ascii="方正仿宋_GBK" w:hAnsi="方正仿宋_GBK" w:eastAsia="方正仿宋_GBK" w:cs="方正仿宋_GBK"/>
                <w:spacing w:val="0"/>
                <w:position w:val="0"/>
                <w:sz w:val="28"/>
                <w:szCs w:val="28"/>
              </w:rPr>
            </w:pPr>
            <w:r>
              <w:rPr>
                <w:rFonts w:hint="eastAsia" w:ascii="方正仿宋_GBK" w:hAnsi="方正仿宋_GBK" w:eastAsia="方正仿宋_GBK" w:cs="方正仿宋_GBK"/>
                <w:spacing w:val="0"/>
                <w:position w:val="0"/>
                <w:sz w:val="28"/>
                <w:szCs w:val="28"/>
              </w:rPr>
              <w:t>省级健康企业</w:t>
            </w:r>
          </w:p>
        </w:tc>
        <w:tc>
          <w:tcPr>
            <w:tcW w:w="1773" w:type="dxa"/>
            <w:noWrap w:val="0"/>
            <w:vAlign w:val="top"/>
          </w:tcPr>
          <w:p w14:paraId="4F31A598">
            <w:pPr>
              <w:keepNext w:val="0"/>
              <w:keepLines w:val="0"/>
              <w:pageBreakBefore w:val="0"/>
              <w:widowControl w:val="0"/>
              <w:kinsoku/>
              <w:overflowPunct/>
              <w:topLinePunct w:val="0"/>
              <w:autoSpaceDE w:val="0"/>
              <w:autoSpaceDN w:val="0"/>
              <w:bidi w:val="0"/>
              <w:adjustRightInd w:val="0"/>
              <w:snapToGrid w:val="0"/>
              <w:spacing w:before="0" w:line="660" w:lineRule="exact"/>
              <w:ind w:left="0"/>
              <w:jc w:val="center"/>
              <w:textAlignment w:val="baseline"/>
              <w:rPr>
                <w:rFonts w:hint="eastAsia" w:ascii="方正仿宋_GBK" w:hAnsi="方正仿宋_GBK" w:eastAsia="方正仿宋_GBK" w:cs="方正仿宋_GBK"/>
                <w:spacing w:val="0"/>
                <w:position w:val="0"/>
                <w:sz w:val="28"/>
                <w:szCs w:val="28"/>
              </w:rPr>
            </w:pPr>
            <w:r>
              <w:rPr>
                <w:rFonts w:hint="eastAsia" w:ascii="方正仿宋_GBK" w:hAnsi="方正仿宋_GBK" w:eastAsia="方正仿宋_GBK" w:cs="方正仿宋_GBK"/>
                <w:spacing w:val="0"/>
                <w:position w:val="0"/>
                <w:sz w:val="28"/>
                <w:szCs w:val="28"/>
              </w:rPr>
              <w:t>评估日期</w:t>
            </w:r>
          </w:p>
        </w:tc>
        <w:tc>
          <w:tcPr>
            <w:tcW w:w="2093" w:type="dxa"/>
            <w:noWrap w:val="0"/>
            <w:vAlign w:val="center"/>
          </w:tcPr>
          <w:p w14:paraId="0D717F7E">
            <w:pPr>
              <w:keepNext w:val="0"/>
              <w:keepLines w:val="0"/>
              <w:pageBreakBefore w:val="0"/>
              <w:widowControl w:val="0"/>
              <w:kinsoku/>
              <w:overflowPunct/>
              <w:topLinePunct w:val="0"/>
              <w:autoSpaceDE w:val="0"/>
              <w:autoSpaceDN w:val="0"/>
              <w:bidi w:val="0"/>
              <w:adjustRightInd w:val="0"/>
              <w:snapToGrid w:val="0"/>
              <w:spacing w:line="660" w:lineRule="exact"/>
              <w:jc w:val="center"/>
              <w:textAlignment w:val="baseline"/>
              <w:rPr>
                <w:rFonts w:hint="eastAsia" w:ascii="方正仿宋_GBK" w:hAnsi="方正仿宋_GBK" w:eastAsia="方正仿宋_GBK" w:cs="方正仿宋_GBK"/>
                <w:spacing w:val="0"/>
                <w:position w:val="0"/>
                <w:sz w:val="28"/>
                <w:szCs w:val="28"/>
              </w:rPr>
            </w:pPr>
          </w:p>
        </w:tc>
      </w:tr>
      <w:tr w14:paraId="6C8B7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9472" w:type="dxa"/>
            <w:gridSpan w:val="4"/>
            <w:noWrap w:val="0"/>
            <w:vAlign w:val="center"/>
          </w:tcPr>
          <w:p w14:paraId="1FD06689">
            <w:pPr>
              <w:keepNext w:val="0"/>
              <w:keepLines w:val="0"/>
              <w:pageBreakBefore w:val="0"/>
              <w:widowControl w:val="0"/>
              <w:kinsoku/>
              <w:overflowPunct/>
              <w:topLinePunct w:val="0"/>
              <w:autoSpaceDE w:val="0"/>
              <w:autoSpaceDN w:val="0"/>
              <w:bidi w:val="0"/>
              <w:adjustRightInd w:val="0"/>
              <w:snapToGrid w:val="0"/>
              <w:spacing w:before="0" w:line="660" w:lineRule="exact"/>
              <w:ind w:left="3105"/>
              <w:jc w:val="both"/>
              <w:textAlignment w:val="baseline"/>
              <w:rPr>
                <w:rFonts w:hint="eastAsia" w:ascii="方正仿宋_GBK" w:hAnsi="方正仿宋_GBK" w:eastAsia="方正仿宋_GBK" w:cs="方正仿宋_GBK"/>
                <w:spacing w:val="0"/>
                <w:position w:val="0"/>
                <w:sz w:val="28"/>
                <w:szCs w:val="28"/>
              </w:rPr>
            </w:pPr>
            <w:r>
              <w:rPr>
                <w:rFonts w:hint="eastAsia" w:ascii="方正仿宋_GBK" w:hAnsi="方正仿宋_GBK" w:eastAsia="方正仿宋_GBK" w:cs="方正仿宋_GBK"/>
                <w:b/>
                <w:bCs/>
                <w:spacing w:val="0"/>
                <w:position w:val="0"/>
                <w:sz w:val="32"/>
                <w:szCs w:val="32"/>
                <w:lang w:eastAsia="zh-CN"/>
              </w:rPr>
              <w:t>现场</w:t>
            </w:r>
            <w:r>
              <w:rPr>
                <w:rFonts w:hint="eastAsia" w:ascii="方正仿宋_GBK" w:hAnsi="方正仿宋_GBK" w:eastAsia="方正仿宋_GBK" w:cs="方正仿宋_GBK"/>
                <w:b/>
                <w:bCs/>
                <w:spacing w:val="0"/>
                <w:position w:val="0"/>
                <w:sz w:val="32"/>
                <w:szCs w:val="32"/>
              </w:rPr>
              <w:t>评估组成员</w:t>
            </w:r>
          </w:p>
        </w:tc>
      </w:tr>
      <w:tr w14:paraId="5B956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2166" w:type="dxa"/>
            <w:noWrap w:val="0"/>
            <w:vAlign w:val="center"/>
          </w:tcPr>
          <w:p w14:paraId="412E6645">
            <w:pPr>
              <w:keepNext w:val="0"/>
              <w:keepLines w:val="0"/>
              <w:pageBreakBefore w:val="0"/>
              <w:widowControl w:val="0"/>
              <w:kinsoku/>
              <w:overflowPunct/>
              <w:topLinePunct w:val="0"/>
              <w:autoSpaceDE w:val="0"/>
              <w:autoSpaceDN w:val="0"/>
              <w:bidi w:val="0"/>
              <w:adjustRightInd w:val="0"/>
              <w:snapToGrid w:val="0"/>
              <w:spacing w:before="0" w:line="660" w:lineRule="exact"/>
              <w:ind w:left="0"/>
              <w:jc w:val="center"/>
              <w:textAlignment w:val="baseline"/>
              <w:rPr>
                <w:rFonts w:hint="eastAsia" w:ascii="方正仿宋_GBK" w:hAnsi="方正仿宋_GBK" w:eastAsia="方正仿宋_GBK" w:cs="方正仿宋_GBK"/>
                <w:spacing w:val="0"/>
                <w:position w:val="0"/>
                <w:sz w:val="28"/>
                <w:szCs w:val="28"/>
              </w:rPr>
            </w:pPr>
            <w:r>
              <w:rPr>
                <w:rFonts w:hint="eastAsia" w:ascii="方正仿宋_GBK" w:hAnsi="方正仿宋_GBK" w:eastAsia="方正仿宋_GBK" w:cs="方正仿宋_GBK"/>
                <w:spacing w:val="0"/>
                <w:position w:val="0"/>
                <w:sz w:val="28"/>
                <w:szCs w:val="28"/>
              </w:rPr>
              <w:t>姓名</w:t>
            </w:r>
          </w:p>
        </w:tc>
        <w:tc>
          <w:tcPr>
            <w:tcW w:w="3440" w:type="dxa"/>
            <w:noWrap w:val="0"/>
            <w:vAlign w:val="center"/>
          </w:tcPr>
          <w:p w14:paraId="2A6F9985">
            <w:pPr>
              <w:keepNext w:val="0"/>
              <w:keepLines w:val="0"/>
              <w:pageBreakBefore w:val="0"/>
              <w:widowControl w:val="0"/>
              <w:kinsoku/>
              <w:overflowPunct/>
              <w:topLinePunct w:val="0"/>
              <w:autoSpaceDE w:val="0"/>
              <w:autoSpaceDN w:val="0"/>
              <w:bidi w:val="0"/>
              <w:adjustRightInd w:val="0"/>
              <w:snapToGrid w:val="0"/>
              <w:spacing w:before="0" w:line="660" w:lineRule="exact"/>
              <w:ind w:left="0"/>
              <w:jc w:val="center"/>
              <w:textAlignment w:val="baseline"/>
              <w:rPr>
                <w:rFonts w:hint="eastAsia" w:ascii="方正仿宋_GBK" w:hAnsi="方正仿宋_GBK" w:eastAsia="方正仿宋_GBK" w:cs="方正仿宋_GBK"/>
                <w:spacing w:val="0"/>
                <w:position w:val="0"/>
                <w:sz w:val="28"/>
                <w:szCs w:val="28"/>
              </w:rPr>
            </w:pPr>
            <w:r>
              <w:rPr>
                <w:rFonts w:hint="eastAsia" w:ascii="方正仿宋_GBK" w:hAnsi="方正仿宋_GBK" w:eastAsia="方正仿宋_GBK" w:cs="方正仿宋_GBK"/>
                <w:spacing w:val="0"/>
                <w:position w:val="0"/>
                <w:sz w:val="28"/>
                <w:szCs w:val="28"/>
              </w:rPr>
              <w:t>单位</w:t>
            </w:r>
          </w:p>
        </w:tc>
        <w:tc>
          <w:tcPr>
            <w:tcW w:w="1773" w:type="dxa"/>
            <w:noWrap w:val="0"/>
            <w:vAlign w:val="center"/>
          </w:tcPr>
          <w:p w14:paraId="2666D518">
            <w:pPr>
              <w:keepNext w:val="0"/>
              <w:keepLines w:val="0"/>
              <w:pageBreakBefore w:val="0"/>
              <w:widowControl w:val="0"/>
              <w:kinsoku/>
              <w:overflowPunct/>
              <w:topLinePunct w:val="0"/>
              <w:autoSpaceDE w:val="0"/>
              <w:autoSpaceDN w:val="0"/>
              <w:bidi w:val="0"/>
              <w:adjustRightInd w:val="0"/>
              <w:snapToGrid w:val="0"/>
              <w:spacing w:before="0" w:line="660" w:lineRule="exact"/>
              <w:ind w:left="0"/>
              <w:jc w:val="center"/>
              <w:textAlignment w:val="baseline"/>
              <w:rPr>
                <w:rFonts w:hint="eastAsia" w:ascii="方正仿宋_GBK" w:hAnsi="方正仿宋_GBK" w:eastAsia="方正仿宋_GBK" w:cs="方正仿宋_GBK"/>
                <w:spacing w:val="0"/>
                <w:position w:val="0"/>
                <w:sz w:val="28"/>
                <w:szCs w:val="28"/>
              </w:rPr>
            </w:pPr>
            <w:r>
              <w:rPr>
                <w:rFonts w:hint="eastAsia" w:ascii="方正仿宋_GBK" w:hAnsi="方正仿宋_GBK" w:eastAsia="方正仿宋_GBK" w:cs="方正仿宋_GBK"/>
                <w:spacing w:val="0"/>
                <w:position w:val="0"/>
                <w:sz w:val="28"/>
                <w:szCs w:val="28"/>
              </w:rPr>
              <w:t>职务/职称</w:t>
            </w:r>
          </w:p>
        </w:tc>
        <w:tc>
          <w:tcPr>
            <w:tcW w:w="2093" w:type="dxa"/>
            <w:noWrap w:val="0"/>
            <w:vAlign w:val="center"/>
          </w:tcPr>
          <w:p w14:paraId="5C67564F">
            <w:pPr>
              <w:keepNext w:val="0"/>
              <w:keepLines w:val="0"/>
              <w:pageBreakBefore w:val="0"/>
              <w:widowControl w:val="0"/>
              <w:kinsoku/>
              <w:overflowPunct/>
              <w:topLinePunct w:val="0"/>
              <w:autoSpaceDE w:val="0"/>
              <w:autoSpaceDN w:val="0"/>
              <w:bidi w:val="0"/>
              <w:adjustRightInd w:val="0"/>
              <w:snapToGrid w:val="0"/>
              <w:spacing w:before="0" w:line="660" w:lineRule="exact"/>
              <w:ind w:left="0"/>
              <w:jc w:val="center"/>
              <w:textAlignment w:val="baseline"/>
              <w:rPr>
                <w:rFonts w:hint="eastAsia" w:ascii="方正仿宋_GBK" w:hAnsi="方正仿宋_GBK" w:eastAsia="方正仿宋_GBK" w:cs="方正仿宋_GBK"/>
                <w:spacing w:val="0"/>
                <w:position w:val="0"/>
                <w:sz w:val="28"/>
                <w:szCs w:val="28"/>
              </w:rPr>
            </w:pPr>
            <w:r>
              <w:rPr>
                <w:rFonts w:hint="eastAsia" w:ascii="方正仿宋_GBK" w:hAnsi="方正仿宋_GBK" w:eastAsia="方正仿宋_GBK" w:cs="方正仿宋_GBK"/>
                <w:spacing w:val="0"/>
                <w:position w:val="0"/>
                <w:sz w:val="28"/>
                <w:szCs w:val="28"/>
              </w:rPr>
              <w:t>职责分工</w:t>
            </w:r>
          </w:p>
        </w:tc>
      </w:tr>
      <w:tr w14:paraId="5F5D7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2166" w:type="dxa"/>
            <w:noWrap w:val="0"/>
            <w:vAlign w:val="center"/>
          </w:tcPr>
          <w:p w14:paraId="49E8A344">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K" w:hAnsi="方正仿宋_GBK" w:eastAsia="方正仿宋_GBK" w:cs="方正仿宋_GBK"/>
                <w:spacing w:val="0"/>
                <w:position w:val="0"/>
                <w:sz w:val="28"/>
                <w:szCs w:val="28"/>
              </w:rPr>
            </w:pPr>
          </w:p>
        </w:tc>
        <w:tc>
          <w:tcPr>
            <w:tcW w:w="3440" w:type="dxa"/>
            <w:noWrap w:val="0"/>
            <w:vAlign w:val="center"/>
          </w:tcPr>
          <w:p w14:paraId="4EA1C1CE">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K" w:hAnsi="方正仿宋_GBK" w:eastAsia="方正仿宋_GBK" w:cs="方正仿宋_GBK"/>
                <w:spacing w:val="0"/>
                <w:position w:val="0"/>
                <w:sz w:val="28"/>
                <w:szCs w:val="28"/>
              </w:rPr>
            </w:pPr>
          </w:p>
        </w:tc>
        <w:tc>
          <w:tcPr>
            <w:tcW w:w="1773" w:type="dxa"/>
            <w:noWrap w:val="0"/>
            <w:vAlign w:val="center"/>
          </w:tcPr>
          <w:p w14:paraId="32CD57F6">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K" w:hAnsi="方正仿宋_GBK" w:eastAsia="方正仿宋_GBK" w:cs="方正仿宋_GBK"/>
                <w:spacing w:val="0"/>
                <w:position w:val="0"/>
                <w:sz w:val="28"/>
                <w:szCs w:val="28"/>
              </w:rPr>
            </w:pPr>
          </w:p>
        </w:tc>
        <w:tc>
          <w:tcPr>
            <w:tcW w:w="2093" w:type="dxa"/>
            <w:noWrap w:val="0"/>
            <w:vAlign w:val="center"/>
          </w:tcPr>
          <w:p w14:paraId="27F8B68B">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K" w:hAnsi="方正仿宋_GBK" w:eastAsia="方正仿宋_GBK" w:cs="方正仿宋_GBK"/>
                <w:spacing w:val="0"/>
                <w:position w:val="0"/>
                <w:sz w:val="28"/>
                <w:szCs w:val="28"/>
              </w:rPr>
            </w:pPr>
          </w:p>
        </w:tc>
      </w:tr>
      <w:tr w14:paraId="3564A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2166" w:type="dxa"/>
            <w:noWrap w:val="0"/>
            <w:vAlign w:val="center"/>
          </w:tcPr>
          <w:p w14:paraId="04D85B25">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K" w:hAnsi="方正仿宋_GBK" w:eastAsia="方正仿宋_GBK" w:cs="方正仿宋_GBK"/>
                <w:spacing w:val="0"/>
                <w:position w:val="0"/>
                <w:sz w:val="28"/>
                <w:szCs w:val="28"/>
              </w:rPr>
            </w:pPr>
          </w:p>
        </w:tc>
        <w:tc>
          <w:tcPr>
            <w:tcW w:w="3440" w:type="dxa"/>
            <w:noWrap w:val="0"/>
            <w:vAlign w:val="center"/>
          </w:tcPr>
          <w:p w14:paraId="756D206B">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K" w:hAnsi="方正仿宋_GBK" w:eastAsia="方正仿宋_GBK" w:cs="方正仿宋_GBK"/>
                <w:spacing w:val="0"/>
                <w:position w:val="0"/>
                <w:sz w:val="28"/>
                <w:szCs w:val="28"/>
              </w:rPr>
            </w:pPr>
          </w:p>
        </w:tc>
        <w:tc>
          <w:tcPr>
            <w:tcW w:w="1773" w:type="dxa"/>
            <w:noWrap w:val="0"/>
            <w:vAlign w:val="center"/>
          </w:tcPr>
          <w:p w14:paraId="4AE3C1B8">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K" w:hAnsi="方正仿宋_GBK" w:eastAsia="方正仿宋_GBK" w:cs="方正仿宋_GBK"/>
                <w:spacing w:val="0"/>
                <w:position w:val="0"/>
                <w:sz w:val="28"/>
                <w:szCs w:val="28"/>
              </w:rPr>
            </w:pPr>
          </w:p>
        </w:tc>
        <w:tc>
          <w:tcPr>
            <w:tcW w:w="2093" w:type="dxa"/>
            <w:noWrap w:val="0"/>
            <w:vAlign w:val="center"/>
          </w:tcPr>
          <w:p w14:paraId="1600421C">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K" w:hAnsi="方正仿宋_GBK" w:eastAsia="方正仿宋_GBK" w:cs="方正仿宋_GBK"/>
                <w:spacing w:val="0"/>
                <w:position w:val="0"/>
                <w:sz w:val="28"/>
                <w:szCs w:val="28"/>
              </w:rPr>
            </w:pPr>
          </w:p>
        </w:tc>
      </w:tr>
      <w:tr w14:paraId="49FED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2166" w:type="dxa"/>
            <w:noWrap w:val="0"/>
            <w:vAlign w:val="center"/>
          </w:tcPr>
          <w:p w14:paraId="3C8D9205">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K" w:hAnsi="方正仿宋_GBK" w:eastAsia="方正仿宋_GBK" w:cs="方正仿宋_GBK"/>
                <w:spacing w:val="0"/>
                <w:position w:val="0"/>
                <w:sz w:val="28"/>
                <w:szCs w:val="28"/>
              </w:rPr>
            </w:pPr>
          </w:p>
        </w:tc>
        <w:tc>
          <w:tcPr>
            <w:tcW w:w="3440" w:type="dxa"/>
            <w:noWrap w:val="0"/>
            <w:vAlign w:val="center"/>
          </w:tcPr>
          <w:p w14:paraId="378E1ECB">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K" w:hAnsi="方正仿宋_GBK" w:eastAsia="方正仿宋_GBK" w:cs="方正仿宋_GBK"/>
                <w:spacing w:val="0"/>
                <w:position w:val="0"/>
                <w:sz w:val="28"/>
                <w:szCs w:val="28"/>
              </w:rPr>
            </w:pPr>
          </w:p>
        </w:tc>
        <w:tc>
          <w:tcPr>
            <w:tcW w:w="1773" w:type="dxa"/>
            <w:noWrap w:val="0"/>
            <w:vAlign w:val="center"/>
          </w:tcPr>
          <w:p w14:paraId="52A8A788">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K" w:hAnsi="方正仿宋_GBK" w:eastAsia="方正仿宋_GBK" w:cs="方正仿宋_GBK"/>
                <w:spacing w:val="0"/>
                <w:position w:val="0"/>
                <w:sz w:val="28"/>
                <w:szCs w:val="28"/>
              </w:rPr>
            </w:pPr>
          </w:p>
        </w:tc>
        <w:tc>
          <w:tcPr>
            <w:tcW w:w="2093" w:type="dxa"/>
            <w:noWrap w:val="0"/>
            <w:vAlign w:val="center"/>
          </w:tcPr>
          <w:p w14:paraId="7534F3F5">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K" w:hAnsi="方正仿宋_GBK" w:eastAsia="方正仿宋_GBK" w:cs="方正仿宋_GBK"/>
                <w:spacing w:val="0"/>
                <w:position w:val="0"/>
                <w:sz w:val="28"/>
                <w:szCs w:val="28"/>
              </w:rPr>
            </w:pPr>
          </w:p>
        </w:tc>
      </w:tr>
      <w:tr w14:paraId="38508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2166" w:type="dxa"/>
            <w:noWrap w:val="0"/>
            <w:vAlign w:val="center"/>
          </w:tcPr>
          <w:p w14:paraId="412530E6">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K" w:hAnsi="方正仿宋_GBK" w:eastAsia="方正仿宋_GBK" w:cs="方正仿宋_GBK"/>
                <w:spacing w:val="0"/>
                <w:position w:val="0"/>
                <w:sz w:val="28"/>
                <w:szCs w:val="28"/>
              </w:rPr>
            </w:pPr>
          </w:p>
        </w:tc>
        <w:tc>
          <w:tcPr>
            <w:tcW w:w="3440" w:type="dxa"/>
            <w:noWrap w:val="0"/>
            <w:vAlign w:val="center"/>
          </w:tcPr>
          <w:p w14:paraId="2A031158">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K" w:hAnsi="方正仿宋_GBK" w:eastAsia="方正仿宋_GBK" w:cs="方正仿宋_GBK"/>
                <w:spacing w:val="0"/>
                <w:position w:val="0"/>
                <w:sz w:val="28"/>
                <w:szCs w:val="28"/>
              </w:rPr>
            </w:pPr>
          </w:p>
        </w:tc>
        <w:tc>
          <w:tcPr>
            <w:tcW w:w="1773" w:type="dxa"/>
            <w:noWrap w:val="0"/>
            <w:vAlign w:val="center"/>
          </w:tcPr>
          <w:p w14:paraId="4D97163E">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K" w:hAnsi="方正仿宋_GBK" w:eastAsia="方正仿宋_GBK" w:cs="方正仿宋_GBK"/>
                <w:spacing w:val="0"/>
                <w:position w:val="0"/>
                <w:sz w:val="28"/>
                <w:szCs w:val="28"/>
              </w:rPr>
            </w:pPr>
          </w:p>
        </w:tc>
        <w:tc>
          <w:tcPr>
            <w:tcW w:w="2093" w:type="dxa"/>
            <w:noWrap w:val="0"/>
            <w:vAlign w:val="center"/>
          </w:tcPr>
          <w:p w14:paraId="125DE4DA">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K" w:hAnsi="方正仿宋_GBK" w:eastAsia="方正仿宋_GBK" w:cs="方正仿宋_GBK"/>
                <w:spacing w:val="0"/>
                <w:position w:val="0"/>
                <w:sz w:val="28"/>
                <w:szCs w:val="28"/>
              </w:rPr>
            </w:pPr>
          </w:p>
        </w:tc>
      </w:tr>
      <w:tr w14:paraId="4EB19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2166" w:type="dxa"/>
            <w:noWrap w:val="0"/>
            <w:vAlign w:val="center"/>
          </w:tcPr>
          <w:p w14:paraId="102B9D64">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K" w:hAnsi="方正仿宋_GBK" w:eastAsia="方正仿宋_GBK" w:cs="方正仿宋_GBK"/>
                <w:spacing w:val="0"/>
                <w:position w:val="0"/>
                <w:sz w:val="28"/>
                <w:szCs w:val="28"/>
              </w:rPr>
            </w:pPr>
          </w:p>
        </w:tc>
        <w:tc>
          <w:tcPr>
            <w:tcW w:w="3440" w:type="dxa"/>
            <w:noWrap w:val="0"/>
            <w:vAlign w:val="center"/>
          </w:tcPr>
          <w:p w14:paraId="57E341D6">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K" w:hAnsi="方正仿宋_GBK" w:eastAsia="方正仿宋_GBK" w:cs="方正仿宋_GBK"/>
                <w:spacing w:val="0"/>
                <w:position w:val="0"/>
                <w:sz w:val="28"/>
                <w:szCs w:val="28"/>
              </w:rPr>
            </w:pPr>
          </w:p>
        </w:tc>
        <w:tc>
          <w:tcPr>
            <w:tcW w:w="1773" w:type="dxa"/>
            <w:noWrap w:val="0"/>
            <w:vAlign w:val="center"/>
          </w:tcPr>
          <w:p w14:paraId="7CA6865E">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K" w:hAnsi="方正仿宋_GBK" w:eastAsia="方正仿宋_GBK" w:cs="方正仿宋_GBK"/>
                <w:spacing w:val="0"/>
                <w:position w:val="0"/>
                <w:sz w:val="28"/>
                <w:szCs w:val="28"/>
              </w:rPr>
            </w:pPr>
          </w:p>
        </w:tc>
        <w:tc>
          <w:tcPr>
            <w:tcW w:w="2093" w:type="dxa"/>
            <w:noWrap w:val="0"/>
            <w:vAlign w:val="center"/>
          </w:tcPr>
          <w:p w14:paraId="667E8696">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K" w:hAnsi="方正仿宋_GBK" w:eastAsia="方正仿宋_GBK" w:cs="方正仿宋_GBK"/>
                <w:spacing w:val="0"/>
                <w:position w:val="0"/>
                <w:sz w:val="28"/>
                <w:szCs w:val="28"/>
              </w:rPr>
            </w:pPr>
          </w:p>
        </w:tc>
      </w:tr>
      <w:tr w14:paraId="4EBD8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2166" w:type="dxa"/>
            <w:noWrap w:val="0"/>
            <w:vAlign w:val="center"/>
          </w:tcPr>
          <w:p w14:paraId="6137D362">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K" w:hAnsi="方正仿宋_GBK" w:eastAsia="方正仿宋_GBK" w:cs="方正仿宋_GBK"/>
                <w:spacing w:val="0"/>
                <w:position w:val="0"/>
                <w:sz w:val="28"/>
                <w:szCs w:val="28"/>
              </w:rPr>
            </w:pPr>
          </w:p>
        </w:tc>
        <w:tc>
          <w:tcPr>
            <w:tcW w:w="3440" w:type="dxa"/>
            <w:noWrap w:val="0"/>
            <w:vAlign w:val="center"/>
          </w:tcPr>
          <w:p w14:paraId="10025438">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K" w:hAnsi="方正仿宋_GBK" w:eastAsia="方正仿宋_GBK" w:cs="方正仿宋_GBK"/>
                <w:spacing w:val="0"/>
                <w:position w:val="0"/>
                <w:sz w:val="28"/>
                <w:szCs w:val="28"/>
              </w:rPr>
            </w:pPr>
          </w:p>
        </w:tc>
        <w:tc>
          <w:tcPr>
            <w:tcW w:w="1773" w:type="dxa"/>
            <w:noWrap w:val="0"/>
            <w:vAlign w:val="center"/>
          </w:tcPr>
          <w:p w14:paraId="615E88F4">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K" w:hAnsi="方正仿宋_GBK" w:eastAsia="方正仿宋_GBK" w:cs="方正仿宋_GBK"/>
                <w:spacing w:val="0"/>
                <w:position w:val="0"/>
                <w:sz w:val="28"/>
                <w:szCs w:val="28"/>
              </w:rPr>
            </w:pPr>
          </w:p>
        </w:tc>
        <w:tc>
          <w:tcPr>
            <w:tcW w:w="2093" w:type="dxa"/>
            <w:noWrap w:val="0"/>
            <w:vAlign w:val="center"/>
          </w:tcPr>
          <w:p w14:paraId="70B715D4">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K" w:hAnsi="方正仿宋_GBK" w:eastAsia="方正仿宋_GBK" w:cs="方正仿宋_GBK"/>
                <w:spacing w:val="0"/>
                <w:position w:val="0"/>
                <w:sz w:val="28"/>
                <w:szCs w:val="28"/>
              </w:rPr>
            </w:pPr>
          </w:p>
        </w:tc>
      </w:tr>
      <w:tr w14:paraId="76576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2166" w:type="dxa"/>
            <w:noWrap w:val="0"/>
            <w:vAlign w:val="center"/>
          </w:tcPr>
          <w:p w14:paraId="6BBD3033">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K" w:hAnsi="方正仿宋_GBK" w:eastAsia="方正仿宋_GBK" w:cs="方正仿宋_GBK"/>
                <w:spacing w:val="0"/>
                <w:position w:val="0"/>
                <w:sz w:val="28"/>
                <w:szCs w:val="28"/>
              </w:rPr>
            </w:pPr>
          </w:p>
        </w:tc>
        <w:tc>
          <w:tcPr>
            <w:tcW w:w="3440" w:type="dxa"/>
            <w:noWrap w:val="0"/>
            <w:vAlign w:val="center"/>
          </w:tcPr>
          <w:p w14:paraId="6EE64705">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K" w:hAnsi="方正仿宋_GBK" w:eastAsia="方正仿宋_GBK" w:cs="方正仿宋_GBK"/>
                <w:spacing w:val="0"/>
                <w:position w:val="0"/>
                <w:sz w:val="28"/>
                <w:szCs w:val="28"/>
              </w:rPr>
            </w:pPr>
          </w:p>
        </w:tc>
        <w:tc>
          <w:tcPr>
            <w:tcW w:w="1773" w:type="dxa"/>
            <w:noWrap w:val="0"/>
            <w:vAlign w:val="center"/>
          </w:tcPr>
          <w:p w14:paraId="1902FA1E">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K" w:hAnsi="方正仿宋_GBK" w:eastAsia="方正仿宋_GBK" w:cs="方正仿宋_GBK"/>
                <w:spacing w:val="0"/>
                <w:position w:val="0"/>
                <w:sz w:val="28"/>
                <w:szCs w:val="28"/>
              </w:rPr>
            </w:pPr>
          </w:p>
        </w:tc>
        <w:tc>
          <w:tcPr>
            <w:tcW w:w="2093" w:type="dxa"/>
            <w:noWrap w:val="0"/>
            <w:vAlign w:val="center"/>
          </w:tcPr>
          <w:p w14:paraId="7140599D">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K" w:hAnsi="方正仿宋_GBK" w:eastAsia="方正仿宋_GBK" w:cs="方正仿宋_GBK"/>
                <w:spacing w:val="0"/>
                <w:position w:val="0"/>
                <w:sz w:val="28"/>
                <w:szCs w:val="28"/>
              </w:rPr>
            </w:pPr>
          </w:p>
        </w:tc>
      </w:tr>
      <w:tr w14:paraId="44A94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2166" w:type="dxa"/>
            <w:noWrap w:val="0"/>
            <w:vAlign w:val="center"/>
          </w:tcPr>
          <w:p w14:paraId="6887862B">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K" w:hAnsi="方正仿宋_GBK" w:eastAsia="方正仿宋_GBK" w:cs="方正仿宋_GBK"/>
                <w:spacing w:val="0"/>
                <w:position w:val="0"/>
                <w:sz w:val="28"/>
                <w:szCs w:val="28"/>
              </w:rPr>
            </w:pPr>
          </w:p>
        </w:tc>
        <w:tc>
          <w:tcPr>
            <w:tcW w:w="3440" w:type="dxa"/>
            <w:noWrap w:val="0"/>
            <w:vAlign w:val="center"/>
          </w:tcPr>
          <w:p w14:paraId="017E4C7B">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K" w:hAnsi="方正仿宋_GBK" w:eastAsia="方正仿宋_GBK" w:cs="方正仿宋_GBK"/>
                <w:spacing w:val="0"/>
                <w:position w:val="0"/>
                <w:sz w:val="28"/>
                <w:szCs w:val="28"/>
              </w:rPr>
            </w:pPr>
          </w:p>
        </w:tc>
        <w:tc>
          <w:tcPr>
            <w:tcW w:w="1773" w:type="dxa"/>
            <w:noWrap w:val="0"/>
            <w:vAlign w:val="center"/>
          </w:tcPr>
          <w:p w14:paraId="07931FB3">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K" w:hAnsi="方正仿宋_GBK" w:eastAsia="方正仿宋_GBK" w:cs="方正仿宋_GBK"/>
                <w:spacing w:val="0"/>
                <w:position w:val="0"/>
                <w:sz w:val="28"/>
                <w:szCs w:val="28"/>
              </w:rPr>
            </w:pPr>
          </w:p>
        </w:tc>
        <w:tc>
          <w:tcPr>
            <w:tcW w:w="2093" w:type="dxa"/>
            <w:noWrap w:val="0"/>
            <w:vAlign w:val="center"/>
          </w:tcPr>
          <w:p w14:paraId="7B19AFB9">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K" w:hAnsi="方正仿宋_GBK" w:eastAsia="方正仿宋_GBK" w:cs="方正仿宋_GBK"/>
                <w:spacing w:val="0"/>
                <w:position w:val="0"/>
                <w:sz w:val="28"/>
                <w:szCs w:val="28"/>
              </w:rPr>
            </w:pPr>
          </w:p>
        </w:tc>
      </w:tr>
      <w:tr w14:paraId="507DA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2166" w:type="dxa"/>
            <w:noWrap w:val="0"/>
            <w:vAlign w:val="center"/>
          </w:tcPr>
          <w:p w14:paraId="2BD9BC12">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K" w:hAnsi="方正仿宋_GBK" w:eastAsia="方正仿宋_GBK" w:cs="方正仿宋_GBK"/>
                <w:spacing w:val="0"/>
                <w:position w:val="0"/>
                <w:sz w:val="28"/>
                <w:szCs w:val="28"/>
              </w:rPr>
            </w:pPr>
          </w:p>
        </w:tc>
        <w:tc>
          <w:tcPr>
            <w:tcW w:w="3440" w:type="dxa"/>
            <w:noWrap w:val="0"/>
            <w:vAlign w:val="center"/>
          </w:tcPr>
          <w:p w14:paraId="01693205">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K" w:hAnsi="方正仿宋_GBK" w:eastAsia="方正仿宋_GBK" w:cs="方正仿宋_GBK"/>
                <w:spacing w:val="0"/>
                <w:position w:val="0"/>
                <w:sz w:val="28"/>
                <w:szCs w:val="28"/>
              </w:rPr>
            </w:pPr>
          </w:p>
        </w:tc>
        <w:tc>
          <w:tcPr>
            <w:tcW w:w="1773" w:type="dxa"/>
            <w:noWrap w:val="0"/>
            <w:vAlign w:val="center"/>
          </w:tcPr>
          <w:p w14:paraId="1D01BD08">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K" w:hAnsi="方正仿宋_GBK" w:eastAsia="方正仿宋_GBK" w:cs="方正仿宋_GBK"/>
                <w:spacing w:val="0"/>
                <w:position w:val="0"/>
                <w:sz w:val="28"/>
                <w:szCs w:val="28"/>
              </w:rPr>
            </w:pPr>
          </w:p>
        </w:tc>
        <w:tc>
          <w:tcPr>
            <w:tcW w:w="2093" w:type="dxa"/>
            <w:noWrap w:val="0"/>
            <w:vAlign w:val="center"/>
          </w:tcPr>
          <w:p w14:paraId="4F39F89B">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K" w:hAnsi="方正仿宋_GBK" w:eastAsia="方正仿宋_GBK" w:cs="方正仿宋_GBK"/>
                <w:spacing w:val="0"/>
                <w:position w:val="0"/>
                <w:sz w:val="28"/>
                <w:szCs w:val="28"/>
              </w:rPr>
            </w:pPr>
          </w:p>
        </w:tc>
      </w:tr>
      <w:tr w14:paraId="72D27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2166" w:type="dxa"/>
            <w:noWrap w:val="0"/>
            <w:vAlign w:val="center"/>
          </w:tcPr>
          <w:p w14:paraId="1B8377D9">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K" w:hAnsi="方正仿宋_GBK" w:eastAsia="方正仿宋_GBK" w:cs="方正仿宋_GBK"/>
                <w:spacing w:val="0"/>
                <w:position w:val="0"/>
                <w:sz w:val="28"/>
                <w:szCs w:val="28"/>
              </w:rPr>
            </w:pPr>
          </w:p>
        </w:tc>
        <w:tc>
          <w:tcPr>
            <w:tcW w:w="3440" w:type="dxa"/>
            <w:noWrap w:val="0"/>
            <w:vAlign w:val="center"/>
          </w:tcPr>
          <w:p w14:paraId="2F0BCEF6">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K" w:hAnsi="方正仿宋_GBK" w:eastAsia="方正仿宋_GBK" w:cs="方正仿宋_GBK"/>
                <w:spacing w:val="0"/>
                <w:position w:val="0"/>
                <w:sz w:val="28"/>
                <w:szCs w:val="28"/>
              </w:rPr>
            </w:pPr>
          </w:p>
        </w:tc>
        <w:tc>
          <w:tcPr>
            <w:tcW w:w="1773" w:type="dxa"/>
            <w:noWrap w:val="0"/>
            <w:vAlign w:val="center"/>
          </w:tcPr>
          <w:p w14:paraId="160000F4">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K" w:hAnsi="方正仿宋_GBK" w:eastAsia="方正仿宋_GBK" w:cs="方正仿宋_GBK"/>
                <w:spacing w:val="0"/>
                <w:position w:val="0"/>
                <w:sz w:val="28"/>
                <w:szCs w:val="28"/>
              </w:rPr>
            </w:pPr>
          </w:p>
        </w:tc>
        <w:tc>
          <w:tcPr>
            <w:tcW w:w="2093" w:type="dxa"/>
            <w:noWrap w:val="0"/>
            <w:vAlign w:val="center"/>
          </w:tcPr>
          <w:p w14:paraId="6FBCF810">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K" w:hAnsi="方正仿宋_GBK" w:eastAsia="方正仿宋_GBK" w:cs="方正仿宋_GBK"/>
                <w:spacing w:val="0"/>
                <w:position w:val="0"/>
                <w:sz w:val="28"/>
                <w:szCs w:val="28"/>
              </w:rPr>
            </w:pPr>
          </w:p>
        </w:tc>
      </w:tr>
      <w:tr w14:paraId="054FA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2166" w:type="dxa"/>
            <w:noWrap w:val="0"/>
            <w:vAlign w:val="center"/>
          </w:tcPr>
          <w:p w14:paraId="377E4690">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K" w:hAnsi="方正仿宋_GBK" w:eastAsia="方正仿宋_GBK" w:cs="方正仿宋_GBK"/>
                <w:spacing w:val="0"/>
                <w:position w:val="0"/>
                <w:sz w:val="28"/>
                <w:szCs w:val="28"/>
              </w:rPr>
            </w:pPr>
          </w:p>
        </w:tc>
        <w:tc>
          <w:tcPr>
            <w:tcW w:w="3440" w:type="dxa"/>
            <w:noWrap w:val="0"/>
            <w:vAlign w:val="center"/>
          </w:tcPr>
          <w:p w14:paraId="55192A8E">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K" w:hAnsi="方正仿宋_GBK" w:eastAsia="方正仿宋_GBK" w:cs="方正仿宋_GBK"/>
                <w:spacing w:val="0"/>
                <w:position w:val="0"/>
                <w:sz w:val="28"/>
                <w:szCs w:val="28"/>
              </w:rPr>
            </w:pPr>
          </w:p>
        </w:tc>
        <w:tc>
          <w:tcPr>
            <w:tcW w:w="1773" w:type="dxa"/>
            <w:noWrap w:val="0"/>
            <w:vAlign w:val="center"/>
          </w:tcPr>
          <w:p w14:paraId="4BB32502">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K" w:hAnsi="方正仿宋_GBK" w:eastAsia="方正仿宋_GBK" w:cs="方正仿宋_GBK"/>
                <w:spacing w:val="0"/>
                <w:position w:val="0"/>
                <w:sz w:val="28"/>
                <w:szCs w:val="28"/>
              </w:rPr>
            </w:pPr>
          </w:p>
        </w:tc>
        <w:tc>
          <w:tcPr>
            <w:tcW w:w="2093" w:type="dxa"/>
            <w:noWrap w:val="0"/>
            <w:vAlign w:val="center"/>
          </w:tcPr>
          <w:p w14:paraId="1E2AB73D">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K" w:hAnsi="方正仿宋_GBK" w:eastAsia="方正仿宋_GBK" w:cs="方正仿宋_GBK"/>
                <w:spacing w:val="0"/>
                <w:position w:val="0"/>
                <w:sz w:val="28"/>
                <w:szCs w:val="28"/>
              </w:rPr>
            </w:pPr>
          </w:p>
        </w:tc>
      </w:tr>
      <w:tr w14:paraId="3CD94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2166" w:type="dxa"/>
            <w:noWrap w:val="0"/>
            <w:vAlign w:val="top"/>
          </w:tcPr>
          <w:p w14:paraId="257BAF31">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K" w:hAnsi="方正仿宋_GBK" w:eastAsia="方正仿宋_GBK" w:cs="方正仿宋_GBK"/>
                <w:spacing w:val="0"/>
                <w:position w:val="0"/>
                <w:sz w:val="28"/>
                <w:szCs w:val="28"/>
              </w:rPr>
            </w:pPr>
          </w:p>
        </w:tc>
        <w:tc>
          <w:tcPr>
            <w:tcW w:w="3440" w:type="dxa"/>
            <w:noWrap w:val="0"/>
            <w:vAlign w:val="top"/>
          </w:tcPr>
          <w:p w14:paraId="67D44B92">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K" w:hAnsi="方正仿宋_GBK" w:eastAsia="方正仿宋_GBK" w:cs="方正仿宋_GBK"/>
                <w:spacing w:val="0"/>
                <w:position w:val="0"/>
                <w:sz w:val="28"/>
                <w:szCs w:val="28"/>
              </w:rPr>
            </w:pPr>
          </w:p>
        </w:tc>
        <w:tc>
          <w:tcPr>
            <w:tcW w:w="1773" w:type="dxa"/>
            <w:noWrap w:val="0"/>
            <w:vAlign w:val="top"/>
          </w:tcPr>
          <w:p w14:paraId="38553A06">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K" w:hAnsi="方正仿宋_GBK" w:eastAsia="方正仿宋_GBK" w:cs="方正仿宋_GBK"/>
                <w:spacing w:val="0"/>
                <w:position w:val="0"/>
                <w:sz w:val="28"/>
                <w:szCs w:val="28"/>
              </w:rPr>
            </w:pPr>
          </w:p>
        </w:tc>
        <w:tc>
          <w:tcPr>
            <w:tcW w:w="2093" w:type="dxa"/>
            <w:noWrap w:val="0"/>
            <w:vAlign w:val="top"/>
          </w:tcPr>
          <w:p w14:paraId="57F35BC7">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仿宋_GBK" w:hAnsi="方正仿宋_GBK" w:eastAsia="方正仿宋_GBK" w:cs="方正仿宋_GBK"/>
                <w:spacing w:val="0"/>
                <w:position w:val="0"/>
                <w:sz w:val="28"/>
                <w:szCs w:val="28"/>
              </w:rPr>
            </w:pPr>
          </w:p>
        </w:tc>
      </w:tr>
    </w:tbl>
    <w:p w14:paraId="05F3E1BE">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0"/>
        <w:jc w:val="both"/>
        <w:textAlignment w:val="baseline"/>
        <w:outlineLvl w:val="9"/>
        <w:rPr>
          <w:rFonts w:hint="eastAsia" w:ascii="方正黑体_GBK" w:hAnsi="方正黑体_GBK" w:eastAsia="方正黑体_GBK" w:cs="方正黑体_GBK"/>
          <w:b w:val="0"/>
          <w:bCs w:val="0"/>
          <w:spacing w:val="0"/>
          <w:position w:val="0"/>
          <w:sz w:val="32"/>
          <w:szCs w:val="32"/>
        </w:rPr>
      </w:pPr>
      <w:r>
        <w:rPr>
          <w:rFonts w:hint="eastAsia" w:ascii="方正黑体_GBK" w:hAnsi="方正黑体_GBK" w:eastAsia="方正黑体_GBK" w:cs="方正黑体_GBK"/>
          <w:b w:val="0"/>
          <w:bCs w:val="0"/>
          <w:spacing w:val="0"/>
          <w:position w:val="0"/>
          <w:sz w:val="32"/>
          <w:szCs w:val="32"/>
        </w:rPr>
        <w:t>附件</w:t>
      </w:r>
      <w:r>
        <w:rPr>
          <w:rFonts w:hint="eastAsia" w:ascii="方正黑体_GBK" w:hAnsi="方正黑体_GBK" w:eastAsia="方正黑体_GBK" w:cs="方正黑体_GBK"/>
          <w:b w:val="0"/>
          <w:bCs w:val="0"/>
          <w:spacing w:val="0"/>
          <w:position w:val="0"/>
          <w:sz w:val="32"/>
          <w:szCs w:val="32"/>
          <w:lang w:val="en-US" w:eastAsia="zh-CN"/>
        </w:rPr>
        <w:t>3-</w:t>
      </w:r>
      <w:r>
        <w:rPr>
          <w:rFonts w:hint="eastAsia" w:ascii="方正黑体_GBK" w:hAnsi="方正黑体_GBK" w:eastAsia="方正黑体_GBK" w:cs="方正黑体_GBK"/>
          <w:b w:val="0"/>
          <w:bCs w:val="0"/>
          <w:spacing w:val="0"/>
          <w:position w:val="0"/>
          <w:sz w:val="32"/>
          <w:szCs w:val="32"/>
        </w:rPr>
        <w:t>3</w:t>
      </w:r>
    </w:p>
    <w:p w14:paraId="6CEB3C44">
      <w:pPr>
        <w:pStyle w:val="2"/>
        <w:rPr>
          <w:rFonts w:hint="eastAsia"/>
        </w:rPr>
      </w:pPr>
    </w:p>
    <w:p w14:paraId="11311F45">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jc w:val="center"/>
        <w:textAlignment w:val="baseline"/>
        <w:outlineLvl w:val="9"/>
        <w:rPr>
          <w:rFonts w:hint="eastAsia" w:ascii="黑体" w:hAnsi="黑体" w:eastAsia="黑体" w:cs="黑体"/>
          <w:b/>
          <w:bCs/>
          <w:spacing w:val="0"/>
          <w:position w:val="0"/>
          <w:sz w:val="36"/>
          <w:szCs w:val="36"/>
        </w:rPr>
      </w:pPr>
      <w:r>
        <w:rPr>
          <w:rFonts w:hint="eastAsia" w:ascii="方正小标宋_GBK" w:hAnsi="方正小标宋_GBK" w:eastAsia="方正小标宋_GBK" w:cs="方正小标宋_GBK"/>
          <w:b/>
          <w:bCs/>
          <w:spacing w:val="0"/>
          <w:position w:val="0"/>
          <w:sz w:val="44"/>
          <w:szCs w:val="44"/>
        </w:rPr>
        <w:t>专家保密和公正性声明</w:t>
      </w:r>
    </w:p>
    <w:p w14:paraId="4244C538">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jc w:val="both"/>
        <w:textAlignment w:val="baseline"/>
        <w:outlineLvl w:val="9"/>
        <w:rPr>
          <w:rFonts w:ascii="仿宋" w:hAnsi="仿宋" w:eastAsia="仿宋" w:cs="仿宋"/>
          <w:spacing w:val="0"/>
          <w:position w:val="0"/>
          <w:sz w:val="32"/>
          <w:szCs w:val="32"/>
        </w:rPr>
      </w:pPr>
    </w:p>
    <w:p w14:paraId="6D682BE5">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outlineLvl w:val="9"/>
        <w:rPr>
          <w:rFonts w:ascii="宋体" w:hAnsi="宋体" w:eastAsia="方正仿宋_GBK" w:cs="仿宋"/>
          <w:spacing w:val="0"/>
          <w:position w:val="0"/>
          <w:sz w:val="32"/>
          <w:szCs w:val="32"/>
        </w:rPr>
      </w:pPr>
      <w:r>
        <w:rPr>
          <w:rFonts w:ascii="宋体" w:hAnsi="宋体" w:eastAsia="方正仿宋_GBK" w:cs="仿宋"/>
          <w:spacing w:val="0"/>
          <w:position w:val="0"/>
          <w:sz w:val="32"/>
          <w:szCs w:val="32"/>
        </w:rPr>
        <w:t xml:space="preserve">本人在对 </w:t>
      </w:r>
      <w:r>
        <w:rPr>
          <w:rFonts w:hint="eastAsia" w:ascii="宋体" w:hAnsi="宋体" w:eastAsia="方正仿宋_GBK" w:cs="仿宋"/>
          <w:spacing w:val="0"/>
          <w:position w:val="0"/>
          <w:sz w:val="32"/>
          <w:szCs w:val="32"/>
          <w:lang w:val="en-US" w:eastAsia="zh-CN"/>
        </w:rPr>
        <w:t xml:space="preserve">            </w:t>
      </w:r>
      <w:r>
        <w:rPr>
          <w:rFonts w:ascii="宋体" w:hAnsi="宋体" w:eastAsia="方正仿宋_GBK" w:cs="仿宋"/>
          <w:spacing w:val="0"/>
          <w:position w:val="0"/>
          <w:sz w:val="32"/>
          <w:szCs w:val="32"/>
        </w:rPr>
        <w:t>进行现场评估时</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本着公正、科学、公平的原则开展工作</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现郑重声明如下：</w:t>
      </w:r>
    </w:p>
    <w:p w14:paraId="27A3B5F7">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outlineLvl w:val="9"/>
        <w:rPr>
          <w:rFonts w:ascii="宋体" w:hAnsi="宋体" w:eastAsia="方正仿宋_GBK" w:cs="仿宋"/>
          <w:spacing w:val="0"/>
          <w:position w:val="0"/>
          <w:sz w:val="32"/>
          <w:szCs w:val="32"/>
        </w:rPr>
      </w:pPr>
      <w:r>
        <w:rPr>
          <w:rFonts w:ascii="宋体" w:hAnsi="宋体" w:eastAsia="方正仿宋_GBK" w:cs="仿宋"/>
          <w:spacing w:val="0"/>
          <w:position w:val="0"/>
          <w:sz w:val="32"/>
          <w:szCs w:val="32"/>
        </w:rPr>
        <w:t>1.本人将以认真负责、谨慎严密、一丝不苟的工作态度开展现场评估工作；</w:t>
      </w:r>
    </w:p>
    <w:p w14:paraId="1E0D9314">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outlineLvl w:val="9"/>
        <w:rPr>
          <w:rFonts w:ascii="宋体" w:hAnsi="宋体" w:eastAsia="方正仿宋_GBK" w:cs="仿宋"/>
          <w:spacing w:val="0"/>
          <w:position w:val="0"/>
          <w:sz w:val="32"/>
          <w:szCs w:val="32"/>
        </w:rPr>
      </w:pPr>
      <w:r>
        <w:rPr>
          <w:rFonts w:ascii="宋体" w:hAnsi="宋体" w:eastAsia="方正仿宋_GBK" w:cs="仿宋"/>
          <w:spacing w:val="0"/>
          <w:position w:val="0"/>
          <w:sz w:val="32"/>
          <w:szCs w:val="32"/>
        </w:rPr>
        <w:t>2.本人在整个现场评估过程中</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坚持以客观事实为依据</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不主观推测、臆猜</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不说、不做不符合专家身份的事；</w:t>
      </w:r>
    </w:p>
    <w:p w14:paraId="2C7FD868">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outlineLvl w:val="9"/>
        <w:rPr>
          <w:rFonts w:ascii="宋体" w:hAnsi="宋体" w:eastAsia="方正仿宋_GBK" w:cs="仿宋"/>
          <w:spacing w:val="0"/>
          <w:position w:val="0"/>
          <w:sz w:val="32"/>
          <w:szCs w:val="32"/>
        </w:rPr>
      </w:pPr>
      <w:r>
        <w:rPr>
          <w:rFonts w:ascii="宋体" w:hAnsi="宋体" w:eastAsia="方正仿宋_GBK" w:cs="仿宋"/>
          <w:spacing w:val="0"/>
          <w:position w:val="0"/>
          <w:sz w:val="32"/>
          <w:szCs w:val="32"/>
        </w:rPr>
        <w:t>3.本人与被申请单位没有任何行政、经济、商务经济利益联系或冲突；</w:t>
      </w:r>
    </w:p>
    <w:p w14:paraId="08A313BC">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outlineLvl w:val="9"/>
        <w:rPr>
          <w:rFonts w:ascii="宋体" w:hAnsi="宋体" w:eastAsia="方正仿宋_GBK" w:cs="仿宋"/>
          <w:spacing w:val="0"/>
          <w:position w:val="0"/>
          <w:sz w:val="32"/>
          <w:szCs w:val="32"/>
        </w:rPr>
      </w:pPr>
      <w:r>
        <w:rPr>
          <w:rFonts w:ascii="宋体" w:hAnsi="宋体" w:eastAsia="方正仿宋_GBK" w:cs="仿宋"/>
          <w:spacing w:val="0"/>
          <w:position w:val="0"/>
          <w:sz w:val="32"/>
          <w:szCs w:val="32"/>
        </w:rPr>
        <w:t>4.本人在整个现场评估过程中</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将严格按照工作程序和要求开展评估工作</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保证评估的真实性</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并对评估结论负责；</w:t>
      </w:r>
    </w:p>
    <w:p w14:paraId="62AC18C1">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outlineLvl w:val="9"/>
        <w:rPr>
          <w:rFonts w:ascii="宋体" w:hAnsi="宋体" w:eastAsia="方正仿宋_GBK" w:cs="仿宋"/>
          <w:spacing w:val="0"/>
          <w:position w:val="0"/>
          <w:sz w:val="32"/>
          <w:szCs w:val="32"/>
        </w:rPr>
      </w:pPr>
      <w:r>
        <w:rPr>
          <w:rFonts w:ascii="宋体" w:hAnsi="宋体" w:eastAsia="方正仿宋_GBK" w:cs="仿宋"/>
          <w:spacing w:val="0"/>
          <w:position w:val="0"/>
          <w:sz w:val="32"/>
          <w:szCs w:val="32"/>
        </w:rPr>
        <w:t>5.本人严格遵守中央“八项规定”精神</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秉公办事</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廉洁奉公</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不徇私情</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不以任何理由和方式索取或收受申请单位任何形式的馈赠。</w:t>
      </w:r>
    </w:p>
    <w:p w14:paraId="088AF640">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outlineLvl w:val="9"/>
        <w:rPr>
          <w:rFonts w:ascii="宋体" w:hAnsi="宋体" w:eastAsia="方正仿宋_GBK" w:cs="仿宋"/>
          <w:spacing w:val="0"/>
          <w:position w:val="0"/>
          <w:sz w:val="32"/>
          <w:szCs w:val="32"/>
        </w:rPr>
      </w:pPr>
      <w:r>
        <w:rPr>
          <w:rFonts w:ascii="宋体" w:hAnsi="宋体" w:eastAsia="方正仿宋_GBK" w:cs="仿宋"/>
          <w:spacing w:val="0"/>
          <w:position w:val="0"/>
          <w:sz w:val="32"/>
          <w:szCs w:val="32"/>
        </w:rPr>
        <w:t>以上声明</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请予监督。</w:t>
      </w:r>
    </w:p>
    <w:p w14:paraId="23BD01C1">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outlineLvl w:val="9"/>
        <w:rPr>
          <w:rFonts w:ascii="宋体" w:hAnsi="宋体" w:eastAsia="方正仿宋_GBK" w:cs="仿宋"/>
          <w:spacing w:val="0"/>
          <w:position w:val="0"/>
          <w:sz w:val="32"/>
          <w:szCs w:val="32"/>
        </w:rPr>
      </w:pPr>
    </w:p>
    <w:p w14:paraId="0544EDC2">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outlineLvl w:val="9"/>
        <w:rPr>
          <w:rFonts w:ascii="宋体" w:hAnsi="宋体" w:eastAsia="方正仿宋_GBK" w:cs="仿宋"/>
          <w:spacing w:val="0"/>
          <w:position w:val="0"/>
          <w:sz w:val="32"/>
          <w:szCs w:val="32"/>
        </w:rPr>
      </w:pPr>
      <w:r>
        <w:rPr>
          <w:rFonts w:ascii="宋体" w:hAnsi="宋体" w:eastAsia="方正仿宋_GBK" w:cs="仿宋"/>
          <w:spacing w:val="0"/>
          <w:position w:val="0"/>
          <w:sz w:val="32"/>
          <w:szCs w:val="32"/>
        </w:rPr>
        <w:t>专家组成员签名：</w:t>
      </w:r>
    </w:p>
    <w:p w14:paraId="29F57EBA">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outlineLvl w:val="9"/>
        <w:rPr>
          <w:rFonts w:ascii="宋体" w:hAnsi="宋体" w:eastAsia="方正仿宋_GBK" w:cs="仿宋"/>
          <w:spacing w:val="0"/>
          <w:position w:val="0"/>
          <w:sz w:val="32"/>
          <w:szCs w:val="32"/>
        </w:rPr>
      </w:pPr>
    </w:p>
    <w:p w14:paraId="79F9CEBF">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both"/>
        <w:textAlignment w:val="baseline"/>
        <w:outlineLvl w:val="9"/>
        <w:rPr>
          <w:rFonts w:ascii="宋体" w:hAnsi="宋体" w:eastAsia="方正仿宋_GBK" w:cs="仿宋"/>
          <w:spacing w:val="0"/>
          <w:position w:val="0"/>
          <w:sz w:val="32"/>
          <w:szCs w:val="32"/>
        </w:rPr>
      </w:pPr>
    </w:p>
    <w:p w14:paraId="4687E737">
      <w:pPr>
        <w:keepNext w:val="0"/>
        <w:keepLines w:val="0"/>
        <w:pageBreakBefore w:val="0"/>
        <w:widowControl w:val="0"/>
        <w:kinsoku/>
        <w:wordWrap/>
        <w:overflowPunct/>
        <w:topLinePunct w:val="0"/>
        <w:autoSpaceDE w:val="0"/>
        <w:autoSpaceDN w:val="0"/>
        <w:bidi w:val="0"/>
        <w:adjustRightInd w:val="0"/>
        <w:snapToGrid w:val="0"/>
        <w:spacing w:before="0" w:after="0" w:line="570" w:lineRule="exact"/>
        <w:ind w:left="0" w:leftChars="0" w:right="0" w:firstLine="640" w:firstLineChars="200"/>
        <w:jc w:val="right"/>
        <w:textAlignment w:val="baseline"/>
        <w:outlineLvl w:val="9"/>
        <w:rPr>
          <w:rFonts w:ascii="宋体" w:hAnsi="宋体" w:eastAsia="方正仿宋_GBK" w:cs="仿宋"/>
          <w:spacing w:val="0"/>
          <w:position w:val="0"/>
          <w:sz w:val="32"/>
          <w:szCs w:val="32"/>
        </w:rPr>
      </w:pPr>
      <w:r>
        <w:rPr>
          <w:rFonts w:ascii="宋体" w:hAnsi="宋体" w:eastAsia="方正仿宋_GBK" w:cs="仿宋"/>
          <w:spacing w:val="0"/>
          <w:position w:val="0"/>
          <w:sz w:val="32"/>
          <w:szCs w:val="32"/>
        </w:rPr>
        <w:t xml:space="preserve">       年    月   日</w:t>
      </w:r>
    </w:p>
    <w:p w14:paraId="6CEE46BA">
      <w:pPr>
        <w:keepNext w:val="0"/>
        <w:keepLines w:val="0"/>
        <w:pageBreakBefore w:val="0"/>
        <w:kinsoku/>
        <w:overflowPunct/>
        <w:topLinePunct w:val="0"/>
        <w:autoSpaceDE w:val="0"/>
        <w:autoSpaceDN w:val="0"/>
        <w:bidi w:val="0"/>
        <w:adjustRightInd w:val="0"/>
        <w:snapToGrid w:val="0"/>
        <w:spacing w:before="0" w:after="0" w:line="570" w:lineRule="exact"/>
        <w:ind w:left="0" w:leftChars="0" w:right="0"/>
        <w:textAlignment w:val="baseline"/>
        <w:rPr>
          <w:rFonts w:ascii="黑体" w:hAnsi="黑体" w:eastAsia="黑体" w:cs="黑体"/>
          <w:b w:val="0"/>
          <w:bCs w:val="0"/>
          <w:spacing w:val="22"/>
          <w:sz w:val="28"/>
          <w:szCs w:val="28"/>
        </w:rPr>
        <w:sectPr>
          <w:footerReference r:id="rId4" w:type="default"/>
          <w:pgSz w:w="11830" w:h="16900"/>
          <w:pgMar w:top="2098" w:right="1587" w:bottom="1984" w:left="1587" w:header="0" w:footer="1417" w:gutter="0"/>
          <w:pgNumType w:fmt="numberInDash"/>
          <w:cols w:space="720" w:num="1"/>
          <w:rtlGutter w:val="0"/>
          <w:docGrid w:linePitch="0" w:charSpace="0"/>
        </w:sectPr>
      </w:pPr>
    </w:p>
    <w:p w14:paraId="129D5D58">
      <w:pPr>
        <w:keepNext w:val="0"/>
        <w:keepLines w:val="0"/>
        <w:pageBreakBefore w:val="0"/>
        <w:widowControl w:val="0"/>
        <w:kinsoku/>
        <w:overflowPunct/>
        <w:topLinePunct w:val="0"/>
        <w:autoSpaceDE w:val="0"/>
        <w:autoSpaceDN w:val="0"/>
        <w:bidi w:val="0"/>
        <w:adjustRightInd w:val="0"/>
        <w:snapToGrid w:val="0"/>
        <w:spacing w:line="660" w:lineRule="exact"/>
        <w:textAlignment w:val="baseline"/>
        <w:rPr>
          <w:rFonts w:hint="eastAsia" w:ascii="方正黑体_GBK" w:hAnsi="方正黑体_GBK" w:eastAsia="方正黑体_GBK" w:cs="方正黑体_GBK"/>
          <w:b/>
          <w:bCs/>
          <w:spacing w:val="0"/>
          <w:position w:val="0"/>
          <w:sz w:val="32"/>
          <w:szCs w:val="32"/>
          <w:lang w:eastAsia="zh-CN"/>
        </w:rPr>
      </w:pPr>
      <w:r>
        <w:rPr>
          <w:rFonts w:hint="eastAsia" w:ascii="方正黑体_GBK" w:hAnsi="方正黑体_GBK" w:eastAsia="方正黑体_GBK" w:cs="方正黑体_GBK"/>
          <w:b w:val="0"/>
          <w:bCs w:val="0"/>
          <w:spacing w:val="0"/>
          <w:position w:val="0"/>
          <w:sz w:val="32"/>
          <w:szCs w:val="32"/>
        </w:rPr>
        <w:t>附件</w:t>
      </w:r>
      <w:r>
        <w:rPr>
          <w:rFonts w:hint="eastAsia" w:ascii="方正黑体_GBK" w:hAnsi="方正黑体_GBK" w:eastAsia="方正黑体_GBK" w:cs="方正黑体_GBK"/>
          <w:b w:val="0"/>
          <w:bCs w:val="0"/>
          <w:spacing w:val="0"/>
          <w:position w:val="0"/>
          <w:sz w:val="32"/>
          <w:szCs w:val="32"/>
          <w:lang w:val="en-US" w:eastAsia="zh-CN"/>
        </w:rPr>
        <w:t>3-</w:t>
      </w:r>
      <w:r>
        <w:rPr>
          <w:rFonts w:hint="eastAsia" w:ascii="方正黑体_GBK" w:hAnsi="方正黑体_GBK" w:eastAsia="方正黑体_GBK" w:cs="方正黑体_GBK"/>
          <w:b w:val="0"/>
          <w:bCs w:val="0"/>
          <w:spacing w:val="0"/>
          <w:position w:val="0"/>
          <w:sz w:val="32"/>
          <w:szCs w:val="32"/>
        </w:rPr>
        <w:t>4</w:t>
      </w:r>
    </w:p>
    <w:p w14:paraId="30D1F558">
      <w:pPr>
        <w:keepNext w:val="0"/>
        <w:keepLines w:val="0"/>
        <w:pageBreakBefore w:val="0"/>
        <w:widowControl w:val="0"/>
        <w:kinsoku/>
        <w:overflowPunct/>
        <w:topLinePunct w:val="0"/>
        <w:autoSpaceDE w:val="0"/>
        <w:autoSpaceDN w:val="0"/>
        <w:bidi w:val="0"/>
        <w:adjustRightInd w:val="0"/>
        <w:snapToGrid w:val="0"/>
        <w:spacing w:line="660" w:lineRule="exact"/>
        <w:jc w:val="center"/>
        <w:textAlignment w:val="baseline"/>
        <w:rPr>
          <w:rFonts w:hint="eastAsia" w:ascii="方正小标宋_GBK" w:hAnsi="方正小标宋_GBK" w:eastAsia="方正小标宋_GBK" w:cs="方正小标宋_GBK"/>
          <w:b w:val="0"/>
          <w:bCs w:val="0"/>
          <w:spacing w:val="0"/>
          <w:position w:val="0"/>
          <w:sz w:val="44"/>
          <w:szCs w:val="44"/>
        </w:rPr>
      </w:pPr>
    </w:p>
    <w:p w14:paraId="05B0533D">
      <w:pPr>
        <w:keepNext w:val="0"/>
        <w:keepLines w:val="0"/>
        <w:pageBreakBefore w:val="0"/>
        <w:widowControl w:val="0"/>
        <w:kinsoku/>
        <w:overflowPunct/>
        <w:topLinePunct w:val="0"/>
        <w:autoSpaceDE w:val="0"/>
        <w:autoSpaceDN w:val="0"/>
        <w:bidi w:val="0"/>
        <w:adjustRightInd w:val="0"/>
        <w:snapToGrid w:val="0"/>
        <w:spacing w:line="660" w:lineRule="exact"/>
        <w:jc w:val="center"/>
        <w:textAlignment w:val="baseline"/>
        <w:rPr>
          <w:rFonts w:hint="eastAsia" w:ascii="黑体" w:hAnsi="黑体" w:eastAsia="黑体" w:cs="黑体"/>
          <w:b/>
          <w:bCs/>
          <w:spacing w:val="0"/>
          <w:position w:val="0"/>
          <w:sz w:val="36"/>
          <w:szCs w:val="36"/>
        </w:rPr>
      </w:pPr>
      <w:r>
        <w:rPr>
          <w:rFonts w:hint="eastAsia" w:ascii="方正小标宋_GBK" w:hAnsi="方正小标宋_GBK" w:eastAsia="方正小标宋_GBK" w:cs="方正小标宋_GBK"/>
          <w:b/>
          <w:bCs/>
          <w:spacing w:val="0"/>
          <w:position w:val="0"/>
          <w:sz w:val="44"/>
          <w:szCs w:val="44"/>
        </w:rPr>
        <w:t>建设云南省健康企业承诺书</w:t>
      </w:r>
    </w:p>
    <w:p w14:paraId="5106C164">
      <w:pPr>
        <w:keepNext w:val="0"/>
        <w:keepLines w:val="0"/>
        <w:pageBreakBefore w:val="0"/>
        <w:widowControl w:val="0"/>
        <w:kinsoku/>
        <w:wordWrap/>
        <w:overflowPunct/>
        <w:topLinePunct w:val="0"/>
        <w:autoSpaceDE w:val="0"/>
        <w:autoSpaceDN w:val="0"/>
        <w:bidi w:val="0"/>
        <w:adjustRightInd w:val="0"/>
        <w:snapToGrid w:val="0"/>
        <w:spacing w:line="570" w:lineRule="exact"/>
        <w:textAlignment w:val="baseline"/>
        <w:outlineLvl w:val="9"/>
        <w:rPr>
          <w:rFonts w:ascii="Arial"/>
          <w:spacing w:val="0"/>
          <w:position w:val="0"/>
          <w:sz w:val="21"/>
        </w:rPr>
      </w:pPr>
    </w:p>
    <w:p w14:paraId="36F5E969">
      <w:pPr>
        <w:keepNext w:val="0"/>
        <w:keepLines w:val="0"/>
        <w:pageBreakBefore w:val="0"/>
        <w:widowControl w:val="0"/>
        <w:kinsoku/>
        <w:wordWrap/>
        <w:overflowPunct/>
        <w:topLinePunct w:val="0"/>
        <w:autoSpaceDE w:val="0"/>
        <w:autoSpaceDN w:val="0"/>
        <w:bidi w:val="0"/>
        <w:adjustRightInd w:val="0"/>
        <w:snapToGrid w:val="0"/>
        <w:spacing w:before="0" w:line="570" w:lineRule="exact"/>
        <w:ind w:firstLine="640" w:firstLineChars="200"/>
        <w:jc w:val="both"/>
        <w:textAlignment w:val="baseline"/>
        <w:outlineLvl w:val="9"/>
        <w:rPr>
          <w:rFonts w:ascii="宋体" w:hAnsi="宋体" w:eastAsia="方正仿宋_GBK" w:cs="仿宋"/>
          <w:spacing w:val="0"/>
          <w:position w:val="0"/>
          <w:sz w:val="32"/>
          <w:szCs w:val="32"/>
        </w:rPr>
      </w:pPr>
      <w:r>
        <w:rPr>
          <w:rFonts w:ascii="宋体" w:hAnsi="宋体" w:eastAsia="方正仿宋_GBK" w:cs="仿宋"/>
          <w:spacing w:val="0"/>
          <w:position w:val="0"/>
          <w:sz w:val="32"/>
          <w:szCs w:val="32"/>
        </w:rPr>
        <w:t>本人为</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XXX企业</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XXX职务</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在此郑重承诺：本企业自愿开展云南省健康企业建设</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遵守《中华人民共和国职业病防治法》</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近3年内未发生因防控措施不力导致的甲、乙类传染病爆发流行和群体性食源性疾病等事故、未发生重大职业健康安全责任事故、未发生企业过失造成的重大突发环境事件、没有接尘工龄不足5年的劳动者新发尘肺病、按照《云南省卫生健康委办公室云南省总工会办公室关于印发开展争做“职业健康达人”活动实施方案的通知》</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云卫办职健发〔2021〕1号</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要求开展了“职业健康达人”评选活动。</w:t>
      </w:r>
    </w:p>
    <w:p w14:paraId="4DAF1F19">
      <w:pPr>
        <w:keepNext w:val="0"/>
        <w:keepLines w:val="0"/>
        <w:pageBreakBefore w:val="0"/>
        <w:widowControl w:val="0"/>
        <w:kinsoku/>
        <w:wordWrap/>
        <w:overflowPunct/>
        <w:topLinePunct w:val="0"/>
        <w:autoSpaceDE w:val="0"/>
        <w:autoSpaceDN w:val="0"/>
        <w:bidi w:val="0"/>
        <w:adjustRightInd w:val="0"/>
        <w:snapToGrid w:val="0"/>
        <w:spacing w:before="0" w:line="570" w:lineRule="exact"/>
        <w:ind w:firstLine="640" w:firstLineChars="200"/>
        <w:jc w:val="both"/>
        <w:textAlignment w:val="baseline"/>
        <w:outlineLvl w:val="9"/>
        <w:rPr>
          <w:rFonts w:ascii="宋体" w:hAnsi="宋体" w:eastAsia="方正仿宋_GBK" w:cs="仿宋"/>
          <w:spacing w:val="0"/>
          <w:position w:val="0"/>
          <w:sz w:val="32"/>
          <w:szCs w:val="32"/>
        </w:rPr>
      </w:pPr>
      <w:r>
        <w:rPr>
          <w:rFonts w:ascii="宋体" w:hAnsi="宋体" w:eastAsia="方正仿宋_GBK" w:cs="仿宋"/>
          <w:spacing w:val="0"/>
          <w:position w:val="0"/>
          <w:sz w:val="32"/>
          <w:szCs w:val="32"/>
        </w:rPr>
        <w:t>本企业将把健康理念融入各项制度并持续应用到实际工作中</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全面履行社会责任</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打造健康、安全、和谐和可持续发展的工作生活环境</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切实保障员工的健康和福祉。</w:t>
      </w:r>
    </w:p>
    <w:p w14:paraId="28AC8466">
      <w:pPr>
        <w:keepNext w:val="0"/>
        <w:keepLines w:val="0"/>
        <w:pageBreakBefore w:val="0"/>
        <w:widowControl w:val="0"/>
        <w:kinsoku/>
        <w:wordWrap/>
        <w:overflowPunct/>
        <w:topLinePunct w:val="0"/>
        <w:autoSpaceDE w:val="0"/>
        <w:autoSpaceDN w:val="0"/>
        <w:bidi w:val="0"/>
        <w:adjustRightInd w:val="0"/>
        <w:snapToGrid w:val="0"/>
        <w:spacing w:before="0" w:line="570" w:lineRule="exact"/>
        <w:ind w:firstLine="640" w:firstLineChars="200"/>
        <w:jc w:val="both"/>
        <w:textAlignment w:val="baseline"/>
        <w:rPr>
          <w:rFonts w:ascii="宋体" w:hAnsi="宋体" w:eastAsia="方正仿宋_GBK" w:cs="仿宋"/>
          <w:spacing w:val="0"/>
          <w:position w:val="0"/>
          <w:sz w:val="32"/>
          <w:szCs w:val="32"/>
        </w:rPr>
      </w:pPr>
    </w:p>
    <w:p w14:paraId="033CE0A7">
      <w:pPr>
        <w:keepNext w:val="0"/>
        <w:keepLines w:val="0"/>
        <w:pageBreakBefore w:val="0"/>
        <w:widowControl w:val="0"/>
        <w:kinsoku/>
        <w:wordWrap/>
        <w:overflowPunct/>
        <w:topLinePunct w:val="0"/>
        <w:autoSpaceDE w:val="0"/>
        <w:autoSpaceDN w:val="0"/>
        <w:bidi w:val="0"/>
        <w:adjustRightInd w:val="0"/>
        <w:snapToGrid w:val="0"/>
        <w:spacing w:before="0" w:line="570" w:lineRule="exact"/>
        <w:ind w:firstLine="640" w:firstLineChars="200"/>
        <w:jc w:val="both"/>
        <w:textAlignment w:val="baseline"/>
        <w:rPr>
          <w:rFonts w:ascii="宋体" w:hAnsi="宋体" w:eastAsia="方正仿宋_GBK" w:cs="仿宋"/>
          <w:spacing w:val="0"/>
          <w:position w:val="0"/>
          <w:sz w:val="32"/>
          <w:szCs w:val="32"/>
        </w:rPr>
      </w:pPr>
    </w:p>
    <w:p w14:paraId="35571779">
      <w:pPr>
        <w:keepNext w:val="0"/>
        <w:keepLines w:val="0"/>
        <w:pageBreakBefore w:val="0"/>
        <w:widowControl w:val="0"/>
        <w:kinsoku/>
        <w:wordWrap/>
        <w:overflowPunct/>
        <w:topLinePunct w:val="0"/>
        <w:autoSpaceDE w:val="0"/>
        <w:autoSpaceDN w:val="0"/>
        <w:bidi w:val="0"/>
        <w:adjustRightInd w:val="0"/>
        <w:snapToGrid w:val="0"/>
        <w:spacing w:before="0" w:line="570" w:lineRule="exact"/>
        <w:ind w:firstLine="640" w:firstLineChars="200"/>
        <w:jc w:val="both"/>
        <w:textAlignment w:val="baseline"/>
        <w:rPr>
          <w:rFonts w:ascii="宋体" w:hAnsi="宋体" w:eastAsia="方正仿宋_GBK" w:cs="仿宋"/>
          <w:spacing w:val="0"/>
          <w:position w:val="0"/>
          <w:sz w:val="32"/>
          <w:szCs w:val="32"/>
        </w:rPr>
      </w:pPr>
    </w:p>
    <w:p w14:paraId="7FFFE899">
      <w:pPr>
        <w:keepNext w:val="0"/>
        <w:keepLines w:val="0"/>
        <w:pageBreakBefore w:val="0"/>
        <w:widowControl w:val="0"/>
        <w:kinsoku/>
        <w:wordWrap/>
        <w:overflowPunct/>
        <w:topLinePunct w:val="0"/>
        <w:autoSpaceDE w:val="0"/>
        <w:autoSpaceDN w:val="0"/>
        <w:bidi w:val="0"/>
        <w:adjustRightInd w:val="0"/>
        <w:snapToGrid w:val="0"/>
        <w:spacing w:before="0" w:line="570" w:lineRule="exact"/>
        <w:ind w:firstLine="640" w:firstLineChars="200"/>
        <w:jc w:val="center"/>
        <w:textAlignment w:val="baseline"/>
        <w:rPr>
          <w:rFonts w:hint="eastAsia" w:ascii="宋体" w:hAnsi="宋体" w:eastAsia="方正仿宋_GBK" w:cs="仿宋"/>
          <w:spacing w:val="0"/>
          <w:position w:val="0"/>
          <w:sz w:val="32"/>
          <w:szCs w:val="32"/>
          <w:lang w:val="en-US" w:eastAsia="zh-CN"/>
        </w:rPr>
      </w:pPr>
      <w:r>
        <w:rPr>
          <w:rFonts w:hint="eastAsia" w:ascii="宋体" w:hAnsi="宋体" w:eastAsia="方正仿宋_GBK" w:cs="仿宋"/>
          <w:spacing w:val="0"/>
          <w:position w:val="0"/>
          <w:sz w:val="32"/>
          <w:szCs w:val="32"/>
          <w:lang w:val="en-US" w:eastAsia="zh-CN"/>
        </w:rPr>
        <w:t xml:space="preserve">    </w:t>
      </w:r>
      <w:r>
        <w:rPr>
          <w:rFonts w:ascii="宋体" w:hAnsi="宋体" w:eastAsia="方正仿宋_GBK" w:cs="仿宋"/>
          <w:spacing w:val="0"/>
          <w:position w:val="0"/>
          <w:sz w:val="32"/>
          <w:szCs w:val="32"/>
        </w:rPr>
        <w:t>企业主要负责人承诺人：</w:t>
      </w:r>
      <w:r>
        <w:rPr>
          <w:rFonts w:hint="eastAsia" w:ascii="宋体" w:hAnsi="宋体" w:eastAsia="方正仿宋_GBK" w:cs="仿宋"/>
          <w:spacing w:val="0"/>
          <w:position w:val="0"/>
          <w:sz w:val="32"/>
          <w:szCs w:val="32"/>
          <w:lang w:val="en-US" w:eastAsia="zh-CN"/>
        </w:rPr>
        <w:t xml:space="preserve"> </w:t>
      </w:r>
    </w:p>
    <w:p w14:paraId="5D893C0E">
      <w:pPr>
        <w:keepNext w:val="0"/>
        <w:keepLines w:val="0"/>
        <w:pageBreakBefore w:val="0"/>
        <w:widowControl w:val="0"/>
        <w:kinsoku/>
        <w:wordWrap/>
        <w:overflowPunct/>
        <w:topLinePunct w:val="0"/>
        <w:autoSpaceDE w:val="0"/>
        <w:autoSpaceDN w:val="0"/>
        <w:bidi w:val="0"/>
        <w:adjustRightInd w:val="0"/>
        <w:snapToGrid w:val="0"/>
        <w:spacing w:before="0" w:line="570" w:lineRule="exact"/>
        <w:ind w:firstLine="640" w:firstLineChars="200"/>
        <w:jc w:val="center"/>
        <w:textAlignment w:val="baseline"/>
        <w:rPr>
          <w:rFonts w:hint="eastAsia" w:ascii="宋体" w:hAnsi="宋体" w:eastAsia="方正仿宋_GBK" w:cs="仿宋"/>
          <w:spacing w:val="0"/>
          <w:position w:val="0"/>
          <w:sz w:val="32"/>
          <w:szCs w:val="32"/>
          <w:lang w:eastAsia="zh-CN"/>
        </w:rPr>
      </w:pPr>
      <w:r>
        <w:rPr>
          <w:rFonts w:hint="eastAsia" w:ascii="宋体" w:hAnsi="宋体" w:eastAsia="方正仿宋_GBK" w:cs="仿宋"/>
          <w:spacing w:val="0"/>
          <w:position w:val="0"/>
          <w:sz w:val="32"/>
          <w:szCs w:val="32"/>
          <w:lang w:val="en-US" w:eastAsia="zh-CN"/>
        </w:rPr>
        <w:t xml:space="preserve">   </w:t>
      </w:r>
      <w:r>
        <w:rPr>
          <w:rFonts w:hint="eastAsia" w:ascii="宋体" w:hAnsi="宋体" w:eastAsia="方正仿宋_GBK" w:cs="仿宋"/>
          <w:spacing w:val="0"/>
          <w:position w:val="0"/>
          <w:sz w:val="32"/>
          <w:szCs w:val="32"/>
          <w:lang w:eastAsia="zh-CN"/>
        </w:rPr>
        <w:t>（</w:t>
      </w:r>
      <w:r>
        <w:rPr>
          <w:rFonts w:ascii="宋体" w:hAnsi="宋体" w:eastAsia="方正仿宋_GBK" w:cs="仿宋"/>
          <w:spacing w:val="0"/>
          <w:position w:val="0"/>
          <w:sz w:val="32"/>
          <w:szCs w:val="32"/>
        </w:rPr>
        <w:t>企业公章</w:t>
      </w:r>
      <w:r>
        <w:rPr>
          <w:rFonts w:hint="eastAsia" w:ascii="宋体" w:hAnsi="宋体" w:eastAsia="方正仿宋_GBK" w:cs="仿宋"/>
          <w:spacing w:val="0"/>
          <w:position w:val="0"/>
          <w:sz w:val="32"/>
          <w:szCs w:val="32"/>
          <w:lang w:eastAsia="zh-CN"/>
        </w:rPr>
        <w:t>）</w:t>
      </w:r>
    </w:p>
    <w:p w14:paraId="6A8A7F68">
      <w:pPr>
        <w:keepNext w:val="0"/>
        <w:keepLines w:val="0"/>
        <w:pageBreakBefore w:val="0"/>
        <w:kinsoku/>
        <w:overflowPunct/>
        <w:topLinePunct w:val="0"/>
        <w:autoSpaceDE w:val="0"/>
        <w:autoSpaceDN w:val="0"/>
        <w:bidi w:val="0"/>
        <w:adjustRightInd w:val="0"/>
        <w:snapToGrid w:val="0"/>
        <w:spacing w:before="0" w:after="0" w:line="570" w:lineRule="exact"/>
        <w:ind w:left="0" w:leftChars="0" w:right="0"/>
        <w:jc w:val="right"/>
        <w:textAlignment w:val="baseline"/>
        <w:sectPr>
          <w:pgSz w:w="11830" w:h="16900"/>
          <w:pgMar w:top="2098" w:right="1587" w:bottom="1984" w:left="1587" w:header="1134" w:footer="1417" w:gutter="0"/>
          <w:pgNumType w:fmt="numberInDash"/>
          <w:cols w:space="720" w:num="1"/>
          <w:rtlGutter w:val="0"/>
          <w:docGrid w:linePitch="0" w:charSpace="0"/>
        </w:sectPr>
      </w:pPr>
      <w:r>
        <w:rPr>
          <w:rFonts w:ascii="宋体" w:hAnsi="宋体" w:eastAsia="方正仿宋_GBK" w:cs="仿宋"/>
          <w:spacing w:val="0"/>
          <w:position w:val="0"/>
          <w:sz w:val="32"/>
          <w:szCs w:val="32"/>
        </w:rPr>
        <w:t>年    月    日</w:t>
      </w:r>
    </w:p>
    <w:p w14:paraId="13A1E184">
      <w:pPr>
        <w:keepNext w:val="0"/>
        <w:keepLines w:val="0"/>
        <w:pageBreakBefore w:val="0"/>
        <w:widowControl w:val="0"/>
        <w:kinsoku/>
        <w:wordWrap/>
        <w:overflowPunct/>
        <w:topLinePunct w:val="0"/>
        <w:autoSpaceDE w:val="0"/>
        <w:autoSpaceDN w:val="0"/>
        <w:bidi w:val="0"/>
        <w:adjustRightInd w:val="0"/>
        <w:snapToGrid w:val="0"/>
        <w:spacing w:line="570" w:lineRule="exact"/>
        <w:textAlignment w:val="baseline"/>
        <w:outlineLvl w:val="9"/>
        <w:rPr>
          <w:rFonts w:hint="eastAsia" w:ascii="方正黑体_GBK" w:hAnsi="方正黑体_GBK" w:eastAsia="方正黑体_GBK" w:cs="方正黑体_GBK"/>
          <w:b w:val="0"/>
          <w:bCs w:val="0"/>
          <w:spacing w:val="0"/>
          <w:position w:val="0"/>
          <w:sz w:val="32"/>
          <w:szCs w:val="32"/>
          <w:lang w:eastAsia="zh-CN"/>
        </w:rPr>
      </w:pPr>
      <w:r>
        <w:rPr>
          <w:rFonts w:hint="eastAsia" w:ascii="方正黑体_GBK" w:hAnsi="方正黑体_GBK" w:eastAsia="方正黑体_GBK" w:cs="方正黑体_GBK"/>
          <w:b w:val="0"/>
          <w:bCs w:val="0"/>
          <w:spacing w:val="0"/>
          <w:position w:val="0"/>
          <w:sz w:val="32"/>
          <w:szCs w:val="32"/>
        </w:rPr>
        <w:t>附件</w:t>
      </w:r>
      <w:r>
        <w:rPr>
          <w:rFonts w:hint="eastAsia" w:ascii="方正黑体_GBK" w:hAnsi="方正黑体_GBK" w:eastAsia="方正黑体_GBK" w:cs="方正黑体_GBK"/>
          <w:b w:val="0"/>
          <w:bCs w:val="0"/>
          <w:spacing w:val="0"/>
          <w:position w:val="0"/>
          <w:sz w:val="32"/>
          <w:szCs w:val="32"/>
          <w:lang w:val="en-US" w:eastAsia="zh-CN"/>
        </w:rPr>
        <w:t>3-</w:t>
      </w:r>
      <w:r>
        <w:rPr>
          <w:rFonts w:hint="eastAsia" w:ascii="方正黑体_GBK" w:hAnsi="方正黑体_GBK" w:eastAsia="方正黑体_GBK" w:cs="方正黑体_GBK"/>
          <w:b w:val="0"/>
          <w:bCs w:val="0"/>
          <w:spacing w:val="0"/>
          <w:position w:val="0"/>
          <w:sz w:val="32"/>
          <w:szCs w:val="32"/>
        </w:rPr>
        <w:t>5</w:t>
      </w:r>
    </w:p>
    <w:p w14:paraId="33E902C1">
      <w:pPr>
        <w:keepNext w:val="0"/>
        <w:keepLines w:val="0"/>
        <w:pageBreakBefore w:val="0"/>
        <w:widowControl w:val="0"/>
        <w:kinsoku/>
        <w:wordWrap/>
        <w:overflowPunct/>
        <w:topLinePunct w:val="0"/>
        <w:autoSpaceDE w:val="0"/>
        <w:autoSpaceDN w:val="0"/>
        <w:bidi w:val="0"/>
        <w:adjustRightInd w:val="0"/>
        <w:snapToGrid w:val="0"/>
        <w:spacing w:before="0" w:after="0" w:line="470" w:lineRule="exact"/>
        <w:ind w:left="0" w:leftChars="0" w:right="0"/>
        <w:jc w:val="center"/>
        <w:textAlignment w:val="baseline"/>
        <w:outlineLvl w:val="9"/>
      </w:pPr>
      <w:r>
        <w:rPr>
          <w:rFonts w:hint="eastAsia" w:ascii="方正小标宋_GBK" w:hAnsi="方正小标宋_GBK" w:eastAsia="方正小标宋_GBK" w:cs="方正小标宋_GBK"/>
          <w:b/>
          <w:bCs/>
          <w:spacing w:val="0"/>
          <w:position w:val="0"/>
          <w:sz w:val="44"/>
          <w:szCs w:val="44"/>
        </w:rPr>
        <w:t>专家组现场评估意见</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6"/>
        <w:gridCol w:w="2016"/>
        <w:gridCol w:w="2052"/>
        <w:gridCol w:w="1762"/>
        <w:gridCol w:w="590"/>
        <w:gridCol w:w="1752"/>
      </w:tblGrid>
      <w:tr w14:paraId="071A2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2712" w:type="dxa"/>
            <w:gridSpan w:val="2"/>
            <w:noWrap w:val="0"/>
            <w:vAlign w:val="top"/>
          </w:tcPr>
          <w:p w14:paraId="4104C33A">
            <w:pPr>
              <w:keepNext w:val="0"/>
              <w:keepLines w:val="0"/>
              <w:pageBreakBefore w:val="0"/>
              <w:kinsoku/>
              <w:overflowPunct/>
              <w:topLinePunct w:val="0"/>
              <w:autoSpaceDE w:val="0"/>
              <w:autoSpaceDN w:val="0"/>
              <w:bidi w:val="0"/>
              <w:adjustRightInd w:val="0"/>
              <w:snapToGrid w:val="0"/>
              <w:spacing w:before="0" w:after="0" w:line="570" w:lineRule="exact"/>
              <w:ind w:left="0" w:leftChars="0" w:right="0"/>
              <w:jc w:val="center"/>
              <w:textAlignment w:val="baseline"/>
              <w:rPr>
                <w:rFonts w:hint="eastAsia" w:ascii="宋体" w:hAnsi="宋体" w:eastAsia="方正仿宋_GBK" w:cs="方正仿宋_GBK"/>
                <w:spacing w:val="2"/>
                <w:sz w:val="28"/>
                <w:szCs w:val="28"/>
              </w:rPr>
            </w:pPr>
            <w:r>
              <w:rPr>
                <w:rFonts w:hint="eastAsia" w:ascii="宋体" w:hAnsi="宋体" w:eastAsia="方正仿宋_GBK" w:cs="方正仿宋_GBK"/>
                <w:spacing w:val="2"/>
                <w:sz w:val="28"/>
                <w:szCs w:val="28"/>
              </w:rPr>
              <w:t>申报单位名称</w:t>
            </w:r>
          </w:p>
        </w:tc>
        <w:tc>
          <w:tcPr>
            <w:tcW w:w="2052" w:type="dxa"/>
            <w:noWrap w:val="0"/>
            <w:vAlign w:val="top"/>
          </w:tcPr>
          <w:p w14:paraId="189468C3">
            <w:pPr>
              <w:keepNext w:val="0"/>
              <w:keepLines w:val="0"/>
              <w:pageBreakBefore w:val="0"/>
              <w:kinsoku/>
              <w:overflowPunct/>
              <w:topLinePunct w:val="0"/>
              <w:autoSpaceDE w:val="0"/>
              <w:autoSpaceDN w:val="0"/>
              <w:bidi w:val="0"/>
              <w:adjustRightInd w:val="0"/>
              <w:snapToGrid w:val="0"/>
              <w:spacing w:before="0" w:after="0" w:line="570" w:lineRule="exact"/>
              <w:ind w:left="0" w:leftChars="0" w:right="0"/>
              <w:jc w:val="center"/>
              <w:textAlignment w:val="baseline"/>
              <w:rPr>
                <w:rFonts w:hint="eastAsia" w:ascii="宋体" w:hAnsi="宋体" w:eastAsia="方正仿宋_GBK" w:cs="方正仿宋_GBK"/>
                <w:spacing w:val="2"/>
                <w:sz w:val="28"/>
                <w:szCs w:val="28"/>
              </w:rPr>
            </w:pPr>
          </w:p>
        </w:tc>
        <w:tc>
          <w:tcPr>
            <w:tcW w:w="1762" w:type="dxa"/>
            <w:noWrap w:val="0"/>
            <w:vAlign w:val="top"/>
          </w:tcPr>
          <w:p w14:paraId="47C6EAC8">
            <w:pPr>
              <w:keepNext w:val="0"/>
              <w:keepLines w:val="0"/>
              <w:pageBreakBefore w:val="0"/>
              <w:kinsoku/>
              <w:overflowPunct/>
              <w:topLinePunct w:val="0"/>
              <w:autoSpaceDE w:val="0"/>
              <w:autoSpaceDN w:val="0"/>
              <w:bidi w:val="0"/>
              <w:adjustRightInd w:val="0"/>
              <w:snapToGrid w:val="0"/>
              <w:spacing w:before="0" w:after="0" w:line="570" w:lineRule="exact"/>
              <w:ind w:left="0" w:leftChars="0" w:right="0"/>
              <w:jc w:val="center"/>
              <w:textAlignment w:val="baseline"/>
              <w:rPr>
                <w:rFonts w:hint="eastAsia" w:ascii="宋体" w:hAnsi="宋体" w:eastAsia="方正仿宋_GBK" w:cs="方正仿宋_GBK"/>
                <w:spacing w:val="2"/>
                <w:sz w:val="28"/>
                <w:szCs w:val="28"/>
              </w:rPr>
            </w:pPr>
            <w:r>
              <w:rPr>
                <w:rFonts w:hint="eastAsia" w:ascii="宋体" w:hAnsi="宋体" w:eastAsia="方正仿宋_GBK" w:cs="方正仿宋_GBK"/>
                <w:spacing w:val="2"/>
                <w:sz w:val="28"/>
                <w:szCs w:val="28"/>
              </w:rPr>
              <w:t>评估类别</w:t>
            </w:r>
          </w:p>
        </w:tc>
        <w:tc>
          <w:tcPr>
            <w:tcW w:w="2342" w:type="dxa"/>
            <w:gridSpan w:val="2"/>
            <w:noWrap w:val="0"/>
            <w:vAlign w:val="top"/>
          </w:tcPr>
          <w:p w14:paraId="6E3DEBF2">
            <w:pPr>
              <w:keepNext w:val="0"/>
              <w:keepLines w:val="0"/>
              <w:pageBreakBefore w:val="0"/>
              <w:kinsoku/>
              <w:overflowPunct/>
              <w:topLinePunct w:val="0"/>
              <w:autoSpaceDE w:val="0"/>
              <w:autoSpaceDN w:val="0"/>
              <w:bidi w:val="0"/>
              <w:adjustRightInd w:val="0"/>
              <w:snapToGrid w:val="0"/>
              <w:spacing w:before="0" w:after="0" w:line="570" w:lineRule="exact"/>
              <w:ind w:left="0" w:leftChars="0" w:right="0"/>
              <w:jc w:val="center"/>
              <w:textAlignment w:val="baseline"/>
              <w:rPr>
                <w:rFonts w:hint="eastAsia" w:ascii="宋体" w:hAnsi="宋体" w:eastAsia="方正仿宋_GBK" w:cs="方正仿宋_GBK"/>
                <w:spacing w:val="2"/>
                <w:sz w:val="28"/>
                <w:szCs w:val="28"/>
              </w:rPr>
            </w:pPr>
          </w:p>
        </w:tc>
      </w:tr>
      <w:tr w14:paraId="503AF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696" w:type="dxa"/>
            <w:vMerge w:val="restart"/>
            <w:tcBorders>
              <w:bottom w:val="nil"/>
            </w:tcBorders>
            <w:noWrap w:val="0"/>
            <w:textDirection w:val="tbRlV"/>
            <w:vAlign w:val="center"/>
          </w:tcPr>
          <w:p w14:paraId="2671E573">
            <w:pPr>
              <w:keepNext w:val="0"/>
              <w:keepLines w:val="0"/>
              <w:pageBreakBefore w:val="0"/>
              <w:widowControl/>
              <w:kinsoku/>
              <w:wordWrap/>
              <w:overflowPunct/>
              <w:topLinePunct w:val="0"/>
              <w:autoSpaceDE w:val="0"/>
              <w:autoSpaceDN w:val="0"/>
              <w:bidi w:val="0"/>
              <w:adjustRightInd w:val="0"/>
              <w:snapToGrid w:val="0"/>
              <w:spacing w:before="0" w:after="0" w:line="290" w:lineRule="exact"/>
              <w:ind w:left="0" w:leftChars="0" w:right="0" w:firstLine="0" w:firstLineChars="0"/>
              <w:jc w:val="center"/>
              <w:textAlignment w:val="baseline"/>
              <w:outlineLvl w:val="9"/>
              <w:rPr>
                <w:rFonts w:hint="eastAsia" w:ascii="宋体" w:hAnsi="宋体" w:eastAsia="方正仿宋_GBK" w:cs="方正仿宋_GBK"/>
                <w:spacing w:val="2"/>
                <w:sz w:val="28"/>
                <w:szCs w:val="28"/>
              </w:rPr>
            </w:pPr>
            <w:r>
              <w:rPr>
                <w:rFonts w:hint="eastAsia" w:ascii="宋体" w:hAnsi="宋体" w:eastAsia="方正仿宋_GBK" w:cs="方正仿宋_GBK"/>
                <w:spacing w:val="2"/>
                <w:sz w:val="28"/>
                <w:szCs w:val="28"/>
              </w:rPr>
              <w:t>现</w:t>
            </w:r>
            <w:r>
              <w:rPr>
                <w:rFonts w:hint="eastAsia" w:ascii="宋体" w:hAnsi="宋体" w:eastAsia="方正仿宋_GBK" w:cs="方正仿宋_GBK"/>
                <w:spacing w:val="2"/>
                <w:sz w:val="28"/>
                <w:szCs w:val="28"/>
                <w:lang w:val="en-US" w:eastAsia="zh-CN"/>
              </w:rPr>
              <w:t xml:space="preserve"> </w:t>
            </w:r>
            <w:r>
              <w:rPr>
                <w:rFonts w:hint="eastAsia" w:ascii="宋体" w:hAnsi="宋体" w:eastAsia="方正仿宋_GBK" w:cs="方正仿宋_GBK"/>
                <w:spacing w:val="2"/>
                <w:sz w:val="28"/>
                <w:szCs w:val="28"/>
              </w:rPr>
              <w:t>场</w:t>
            </w:r>
            <w:r>
              <w:rPr>
                <w:rFonts w:hint="eastAsia" w:ascii="宋体" w:hAnsi="宋体" w:eastAsia="方正仿宋_GBK" w:cs="方正仿宋_GBK"/>
                <w:spacing w:val="2"/>
                <w:sz w:val="28"/>
                <w:szCs w:val="28"/>
                <w:lang w:val="en-US" w:eastAsia="zh-CN"/>
              </w:rPr>
              <w:t xml:space="preserve"> </w:t>
            </w:r>
            <w:r>
              <w:rPr>
                <w:rFonts w:hint="eastAsia" w:ascii="宋体" w:hAnsi="宋体" w:eastAsia="方正仿宋_GBK" w:cs="方正仿宋_GBK"/>
                <w:spacing w:val="2"/>
                <w:sz w:val="28"/>
                <w:szCs w:val="28"/>
              </w:rPr>
              <w:t>评</w:t>
            </w:r>
            <w:r>
              <w:rPr>
                <w:rFonts w:hint="eastAsia" w:ascii="宋体" w:hAnsi="宋体" w:eastAsia="方正仿宋_GBK" w:cs="方正仿宋_GBK"/>
                <w:spacing w:val="2"/>
                <w:sz w:val="28"/>
                <w:szCs w:val="28"/>
                <w:lang w:val="en-US" w:eastAsia="zh-CN"/>
              </w:rPr>
              <w:t xml:space="preserve"> </w:t>
            </w:r>
            <w:r>
              <w:rPr>
                <w:rFonts w:hint="eastAsia" w:ascii="宋体" w:hAnsi="宋体" w:eastAsia="方正仿宋_GBK" w:cs="方正仿宋_GBK"/>
                <w:spacing w:val="2"/>
                <w:sz w:val="28"/>
                <w:szCs w:val="28"/>
              </w:rPr>
              <w:t>估</w:t>
            </w:r>
            <w:r>
              <w:rPr>
                <w:rFonts w:hint="eastAsia" w:ascii="宋体" w:hAnsi="宋体" w:eastAsia="方正仿宋_GBK" w:cs="方正仿宋_GBK"/>
                <w:spacing w:val="2"/>
                <w:sz w:val="28"/>
                <w:szCs w:val="28"/>
                <w:lang w:val="en-US" w:eastAsia="zh-CN"/>
              </w:rPr>
              <w:t xml:space="preserve"> </w:t>
            </w:r>
            <w:r>
              <w:rPr>
                <w:rFonts w:hint="eastAsia" w:ascii="宋体" w:hAnsi="宋体" w:eastAsia="方正仿宋_GBK" w:cs="方正仿宋_GBK"/>
                <w:spacing w:val="2"/>
                <w:sz w:val="28"/>
                <w:szCs w:val="28"/>
              </w:rPr>
              <w:t>内</w:t>
            </w:r>
            <w:r>
              <w:rPr>
                <w:rFonts w:hint="eastAsia" w:ascii="宋体" w:hAnsi="宋体" w:eastAsia="方正仿宋_GBK" w:cs="方正仿宋_GBK"/>
                <w:spacing w:val="2"/>
                <w:sz w:val="28"/>
                <w:szCs w:val="28"/>
                <w:lang w:val="en-US" w:eastAsia="zh-CN"/>
              </w:rPr>
              <w:t xml:space="preserve"> </w:t>
            </w:r>
            <w:r>
              <w:rPr>
                <w:rFonts w:hint="eastAsia" w:ascii="宋体" w:hAnsi="宋体" w:eastAsia="方正仿宋_GBK" w:cs="方正仿宋_GBK"/>
                <w:spacing w:val="2"/>
                <w:sz w:val="28"/>
                <w:szCs w:val="28"/>
              </w:rPr>
              <w:t>容</w:t>
            </w:r>
          </w:p>
        </w:tc>
        <w:tc>
          <w:tcPr>
            <w:tcW w:w="2016" w:type="dxa"/>
            <w:noWrap w:val="0"/>
            <w:vAlign w:val="top"/>
          </w:tcPr>
          <w:p w14:paraId="2ABEC3C4">
            <w:pPr>
              <w:keepNext w:val="0"/>
              <w:keepLines w:val="0"/>
              <w:pageBreakBefore w:val="0"/>
              <w:kinsoku/>
              <w:overflowPunct/>
              <w:topLinePunct w:val="0"/>
              <w:autoSpaceDE w:val="0"/>
              <w:autoSpaceDN w:val="0"/>
              <w:bidi w:val="0"/>
              <w:adjustRightInd w:val="0"/>
              <w:snapToGrid w:val="0"/>
              <w:spacing w:before="0" w:after="0" w:line="570" w:lineRule="exact"/>
              <w:ind w:left="0" w:leftChars="0" w:right="0"/>
              <w:jc w:val="both"/>
              <w:textAlignment w:val="baseline"/>
              <w:rPr>
                <w:rFonts w:hint="eastAsia" w:ascii="宋体" w:hAnsi="宋体" w:eastAsia="方正仿宋_GBK" w:cs="方正仿宋_GBK"/>
                <w:spacing w:val="2"/>
                <w:sz w:val="28"/>
                <w:szCs w:val="28"/>
              </w:rPr>
            </w:pPr>
            <w:r>
              <w:rPr>
                <w:rFonts w:hint="eastAsia" w:ascii="宋体" w:hAnsi="宋体" w:eastAsia="方正仿宋_GBK" w:cs="方正仿宋_GBK"/>
                <w:spacing w:val="2"/>
                <w:sz w:val="28"/>
                <w:szCs w:val="28"/>
              </w:rPr>
              <w:t>基本条件</w:t>
            </w:r>
          </w:p>
        </w:tc>
        <w:tc>
          <w:tcPr>
            <w:tcW w:w="6156" w:type="dxa"/>
            <w:gridSpan w:val="4"/>
            <w:noWrap w:val="0"/>
            <w:vAlign w:val="top"/>
          </w:tcPr>
          <w:p w14:paraId="430A4F1E">
            <w:pPr>
              <w:keepNext w:val="0"/>
              <w:keepLines w:val="0"/>
              <w:pageBreakBefore w:val="0"/>
              <w:kinsoku/>
              <w:overflowPunct/>
              <w:topLinePunct w:val="0"/>
              <w:autoSpaceDE w:val="0"/>
              <w:autoSpaceDN w:val="0"/>
              <w:bidi w:val="0"/>
              <w:adjustRightInd w:val="0"/>
              <w:snapToGrid w:val="0"/>
              <w:spacing w:before="0" w:after="0" w:line="570" w:lineRule="exact"/>
              <w:ind w:left="0" w:leftChars="0" w:right="0"/>
              <w:jc w:val="both"/>
              <w:textAlignment w:val="baseline"/>
              <w:rPr>
                <w:rFonts w:hint="eastAsia" w:ascii="宋体" w:hAnsi="宋体" w:eastAsia="方正仿宋_GBK" w:cs="方正仿宋_GBK"/>
                <w:spacing w:val="2"/>
                <w:sz w:val="28"/>
                <w:szCs w:val="28"/>
              </w:rPr>
            </w:pPr>
            <w:r>
              <w:rPr>
                <w:rFonts w:hint="eastAsia" w:ascii="宋体" w:hAnsi="宋体" w:eastAsia="方正仿宋_GBK" w:cs="方正仿宋_GBK"/>
                <w:spacing w:val="2"/>
                <w:sz w:val="28"/>
                <w:szCs w:val="28"/>
              </w:rPr>
              <w:t>共5项，符合</w:t>
            </w:r>
            <w:r>
              <w:rPr>
                <w:rFonts w:hint="eastAsia" w:ascii="宋体" w:hAnsi="宋体" w:eastAsia="方正仿宋_GBK" w:cs="方正仿宋_GBK"/>
                <w:spacing w:val="2"/>
                <w:sz w:val="28"/>
                <w:szCs w:val="28"/>
                <w:lang w:eastAsia="zh-CN"/>
              </w:rPr>
              <w:t>（</w:t>
            </w:r>
            <w:r>
              <w:rPr>
                <w:rFonts w:hint="eastAsia" w:ascii="宋体" w:hAnsi="宋体" w:eastAsia="方正仿宋_GBK" w:cs="方正仿宋_GBK"/>
                <w:spacing w:val="2"/>
                <w:sz w:val="28"/>
                <w:szCs w:val="28"/>
              </w:rPr>
              <w:t xml:space="preserve">    </w:t>
            </w:r>
            <w:r>
              <w:rPr>
                <w:rFonts w:hint="eastAsia" w:ascii="宋体" w:hAnsi="宋体" w:eastAsia="方正仿宋_GBK" w:cs="方正仿宋_GBK"/>
                <w:spacing w:val="2"/>
                <w:sz w:val="28"/>
                <w:szCs w:val="28"/>
                <w:lang w:eastAsia="zh-CN"/>
              </w:rPr>
              <w:t>）</w:t>
            </w:r>
            <w:r>
              <w:rPr>
                <w:rFonts w:hint="eastAsia" w:ascii="宋体" w:hAnsi="宋体" w:eastAsia="方正仿宋_GBK" w:cs="方正仿宋_GBK"/>
                <w:spacing w:val="2"/>
                <w:sz w:val="28"/>
                <w:szCs w:val="28"/>
              </w:rPr>
              <w:t>项，不符合</w:t>
            </w:r>
            <w:r>
              <w:rPr>
                <w:rFonts w:hint="eastAsia" w:ascii="宋体" w:hAnsi="宋体" w:eastAsia="方正仿宋_GBK" w:cs="方正仿宋_GBK"/>
                <w:spacing w:val="2"/>
                <w:sz w:val="28"/>
                <w:szCs w:val="28"/>
                <w:lang w:eastAsia="zh-CN"/>
              </w:rPr>
              <w:t>（</w:t>
            </w:r>
            <w:r>
              <w:rPr>
                <w:rFonts w:hint="eastAsia" w:ascii="宋体" w:hAnsi="宋体" w:eastAsia="方正仿宋_GBK" w:cs="方正仿宋_GBK"/>
                <w:spacing w:val="2"/>
                <w:sz w:val="28"/>
                <w:szCs w:val="28"/>
              </w:rPr>
              <w:t xml:space="preserve">      </w:t>
            </w:r>
            <w:r>
              <w:rPr>
                <w:rFonts w:hint="eastAsia" w:ascii="宋体" w:hAnsi="宋体" w:eastAsia="方正仿宋_GBK" w:cs="方正仿宋_GBK"/>
                <w:spacing w:val="2"/>
                <w:sz w:val="28"/>
                <w:szCs w:val="28"/>
                <w:lang w:eastAsia="zh-CN"/>
              </w:rPr>
              <w:t>）</w:t>
            </w:r>
            <w:r>
              <w:rPr>
                <w:rFonts w:hint="eastAsia" w:ascii="宋体" w:hAnsi="宋体" w:eastAsia="方正仿宋_GBK" w:cs="方正仿宋_GBK"/>
                <w:spacing w:val="2"/>
                <w:sz w:val="28"/>
                <w:szCs w:val="28"/>
              </w:rPr>
              <w:t>项</w:t>
            </w:r>
          </w:p>
        </w:tc>
      </w:tr>
      <w:tr w14:paraId="5F834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696" w:type="dxa"/>
            <w:vMerge w:val="continue"/>
            <w:tcBorders>
              <w:top w:val="nil"/>
              <w:bottom w:val="nil"/>
            </w:tcBorders>
            <w:noWrap w:val="0"/>
            <w:textDirection w:val="tbRlV"/>
            <w:vAlign w:val="top"/>
          </w:tcPr>
          <w:p w14:paraId="2AEC44A6">
            <w:pPr>
              <w:keepNext w:val="0"/>
              <w:keepLines w:val="0"/>
              <w:pageBreakBefore w:val="0"/>
              <w:kinsoku/>
              <w:overflowPunct/>
              <w:topLinePunct w:val="0"/>
              <w:autoSpaceDE w:val="0"/>
              <w:autoSpaceDN w:val="0"/>
              <w:bidi w:val="0"/>
              <w:adjustRightInd w:val="0"/>
              <w:snapToGrid w:val="0"/>
              <w:spacing w:before="0" w:after="0" w:line="570" w:lineRule="exact"/>
              <w:ind w:left="0" w:leftChars="0" w:right="0"/>
              <w:jc w:val="center"/>
              <w:textAlignment w:val="baseline"/>
              <w:rPr>
                <w:rFonts w:hint="eastAsia" w:ascii="宋体" w:hAnsi="宋体" w:eastAsia="方正仿宋_GBK" w:cs="方正仿宋_GBK"/>
                <w:spacing w:val="2"/>
                <w:sz w:val="28"/>
                <w:szCs w:val="28"/>
              </w:rPr>
            </w:pPr>
          </w:p>
        </w:tc>
        <w:tc>
          <w:tcPr>
            <w:tcW w:w="2016" w:type="dxa"/>
            <w:noWrap w:val="0"/>
            <w:vAlign w:val="top"/>
          </w:tcPr>
          <w:p w14:paraId="3A7905CB">
            <w:pPr>
              <w:keepNext w:val="0"/>
              <w:keepLines w:val="0"/>
              <w:pageBreakBefore w:val="0"/>
              <w:kinsoku/>
              <w:overflowPunct/>
              <w:topLinePunct w:val="0"/>
              <w:autoSpaceDE w:val="0"/>
              <w:autoSpaceDN w:val="0"/>
              <w:bidi w:val="0"/>
              <w:adjustRightInd w:val="0"/>
              <w:snapToGrid w:val="0"/>
              <w:spacing w:before="0" w:after="0" w:line="570" w:lineRule="exact"/>
              <w:ind w:left="0" w:leftChars="0" w:right="0"/>
              <w:jc w:val="both"/>
              <w:textAlignment w:val="baseline"/>
              <w:rPr>
                <w:rFonts w:hint="eastAsia" w:ascii="宋体" w:hAnsi="宋体" w:eastAsia="方正仿宋_GBK" w:cs="方正仿宋_GBK"/>
                <w:spacing w:val="2"/>
                <w:sz w:val="28"/>
                <w:szCs w:val="28"/>
              </w:rPr>
            </w:pPr>
            <w:r>
              <w:rPr>
                <w:rFonts w:hint="eastAsia" w:ascii="宋体" w:hAnsi="宋体" w:eastAsia="方正仿宋_GBK" w:cs="方正仿宋_GBK"/>
                <w:spacing w:val="2"/>
                <w:sz w:val="28"/>
                <w:szCs w:val="28"/>
              </w:rPr>
              <w:t>管理制度</w:t>
            </w:r>
          </w:p>
        </w:tc>
        <w:tc>
          <w:tcPr>
            <w:tcW w:w="6156" w:type="dxa"/>
            <w:gridSpan w:val="4"/>
            <w:noWrap w:val="0"/>
            <w:vAlign w:val="top"/>
          </w:tcPr>
          <w:p w14:paraId="21404837">
            <w:pPr>
              <w:keepNext w:val="0"/>
              <w:keepLines w:val="0"/>
              <w:pageBreakBefore w:val="0"/>
              <w:kinsoku/>
              <w:overflowPunct/>
              <w:topLinePunct w:val="0"/>
              <w:autoSpaceDE w:val="0"/>
              <w:autoSpaceDN w:val="0"/>
              <w:bidi w:val="0"/>
              <w:adjustRightInd w:val="0"/>
              <w:snapToGrid w:val="0"/>
              <w:spacing w:before="0" w:after="0" w:line="570" w:lineRule="exact"/>
              <w:ind w:left="0" w:leftChars="0" w:right="0"/>
              <w:jc w:val="both"/>
              <w:textAlignment w:val="baseline"/>
              <w:rPr>
                <w:rFonts w:hint="eastAsia" w:ascii="宋体" w:hAnsi="宋体" w:eastAsia="方正仿宋_GBK" w:cs="方正仿宋_GBK"/>
                <w:spacing w:val="2"/>
                <w:sz w:val="28"/>
                <w:szCs w:val="28"/>
              </w:rPr>
            </w:pPr>
            <w:r>
              <w:rPr>
                <w:rFonts w:hint="eastAsia" w:ascii="宋体" w:hAnsi="宋体" w:eastAsia="方正仿宋_GBK" w:cs="方正仿宋_GBK"/>
                <w:spacing w:val="2"/>
                <w:sz w:val="28"/>
                <w:szCs w:val="28"/>
              </w:rPr>
              <w:t>共11项200分，评估得分：</w:t>
            </w:r>
          </w:p>
        </w:tc>
      </w:tr>
      <w:tr w14:paraId="57CBB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jc w:val="center"/>
        </w:trPr>
        <w:tc>
          <w:tcPr>
            <w:tcW w:w="696" w:type="dxa"/>
            <w:vMerge w:val="continue"/>
            <w:tcBorders>
              <w:top w:val="nil"/>
              <w:bottom w:val="nil"/>
            </w:tcBorders>
            <w:noWrap w:val="0"/>
            <w:textDirection w:val="tbRlV"/>
            <w:vAlign w:val="top"/>
          </w:tcPr>
          <w:p w14:paraId="3719B815">
            <w:pPr>
              <w:keepNext w:val="0"/>
              <w:keepLines w:val="0"/>
              <w:pageBreakBefore w:val="0"/>
              <w:kinsoku/>
              <w:overflowPunct/>
              <w:topLinePunct w:val="0"/>
              <w:autoSpaceDE w:val="0"/>
              <w:autoSpaceDN w:val="0"/>
              <w:bidi w:val="0"/>
              <w:adjustRightInd w:val="0"/>
              <w:snapToGrid w:val="0"/>
              <w:spacing w:before="0" w:after="0" w:line="570" w:lineRule="exact"/>
              <w:ind w:left="0" w:leftChars="0" w:right="0"/>
              <w:jc w:val="center"/>
              <w:textAlignment w:val="baseline"/>
              <w:rPr>
                <w:rFonts w:hint="eastAsia" w:ascii="宋体" w:hAnsi="宋体" w:eastAsia="方正仿宋_GBK" w:cs="方正仿宋_GBK"/>
                <w:spacing w:val="2"/>
                <w:sz w:val="28"/>
                <w:szCs w:val="28"/>
              </w:rPr>
            </w:pPr>
          </w:p>
        </w:tc>
        <w:tc>
          <w:tcPr>
            <w:tcW w:w="2016" w:type="dxa"/>
            <w:noWrap w:val="0"/>
            <w:vAlign w:val="top"/>
          </w:tcPr>
          <w:p w14:paraId="5189E108">
            <w:pPr>
              <w:keepNext w:val="0"/>
              <w:keepLines w:val="0"/>
              <w:pageBreakBefore w:val="0"/>
              <w:kinsoku/>
              <w:overflowPunct/>
              <w:topLinePunct w:val="0"/>
              <w:autoSpaceDE w:val="0"/>
              <w:autoSpaceDN w:val="0"/>
              <w:bidi w:val="0"/>
              <w:adjustRightInd w:val="0"/>
              <w:snapToGrid w:val="0"/>
              <w:spacing w:before="0" w:after="0" w:line="570" w:lineRule="exact"/>
              <w:ind w:left="0" w:leftChars="0" w:right="0"/>
              <w:jc w:val="both"/>
              <w:textAlignment w:val="baseline"/>
              <w:rPr>
                <w:rFonts w:hint="eastAsia" w:ascii="宋体" w:hAnsi="宋体" w:eastAsia="方正仿宋_GBK" w:cs="方正仿宋_GBK"/>
                <w:spacing w:val="2"/>
                <w:sz w:val="28"/>
                <w:szCs w:val="28"/>
              </w:rPr>
            </w:pPr>
            <w:r>
              <w:rPr>
                <w:rFonts w:hint="eastAsia" w:ascii="宋体" w:hAnsi="宋体" w:eastAsia="方正仿宋_GBK" w:cs="方正仿宋_GBK"/>
                <w:spacing w:val="2"/>
                <w:sz w:val="28"/>
                <w:szCs w:val="28"/>
              </w:rPr>
              <w:t>健康环境</w:t>
            </w:r>
          </w:p>
        </w:tc>
        <w:tc>
          <w:tcPr>
            <w:tcW w:w="6156" w:type="dxa"/>
            <w:gridSpan w:val="4"/>
            <w:noWrap w:val="0"/>
            <w:vAlign w:val="top"/>
          </w:tcPr>
          <w:p w14:paraId="661B2B0D">
            <w:pPr>
              <w:keepNext w:val="0"/>
              <w:keepLines w:val="0"/>
              <w:pageBreakBefore w:val="0"/>
              <w:kinsoku/>
              <w:overflowPunct/>
              <w:topLinePunct w:val="0"/>
              <w:autoSpaceDE w:val="0"/>
              <w:autoSpaceDN w:val="0"/>
              <w:bidi w:val="0"/>
              <w:adjustRightInd w:val="0"/>
              <w:snapToGrid w:val="0"/>
              <w:spacing w:before="0" w:after="0" w:line="570" w:lineRule="exact"/>
              <w:ind w:left="0" w:leftChars="0" w:right="0"/>
              <w:jc w:val="both"/>
              <w:textAlignment w:val="baseline"/>
              <w:rPr>
                <w:rFonts w:hint="eastAsia" w:ascii="宋体" w:hAnsi="宋体" w:eastAsia="方正仿宋_GBK" w:cs="方正仿宋_GBK"/>
                <w:spacing w:val="2"/>
                <w:sz w:val="28"/>
                <w:szCs w:val="28"/>
              </w:rPr>
            </w:pPr>
            <w:r>
              <w:rPr>
                <w:rFonts w:hint="eastAsia" w:ascii="宋体" w:hAnsi="宋体" w:eastAsia="方正仿宋_GBK" w:cs="方正仿宋_GBK"/>
                <w:spacing w:val="2"/>
                <w:sz w:val="28"/>
                <w:szCs w:val="28"/>
              </w:rPr>
              <w:t>共13项250分，评估得分：</w:t>
            </w:r>
          </w:p>
        </w:tc>
      </w:tr>
      <w:tr w14:paraId="036BA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jc w:val="center"/>
        </w:trPr>
        <w:tc>
          <w:tcPr>
            <w:tcW w:w="696" w:type="dxa"/>
            <w:vMerge w:val="continue"/>
            <w:tcBorders>
              <w:top w:val="nil"/>
              <w:bottom w:val="nil"/>
            </w:tcBorders>
            <w:noWrap w:val="0"/>
            <w:textDirection w:val="tbRlV"/>
            <w:vAlign w:val="top"/>
          </w:tcPr>
          <w:p w14:paraId="700B6A0C">
            <w:pPr>
              <w:keepNext w:val="0"/>
              <w:keepLines w:val="0"/>
              <w:pageBreakBefore w:val="0"/>
              <w:kinsoku/>
              <w:overflowPunct/>
              <w:topLinePunct w:val="0"/>
              <w:autoSpaceDE w:val="0"/>
              <w:autoSpaceDN w:val="0"/>
              <w:bidi w:val="0"/>
              <w:adjustRightInd w:val="0"/>
              <w:snapToGrid w:val="0"/>
              <w:spacing w:before="0" w:after="0" w:line="570" w:lineRule="exact"/>
              <w:ind w:left="0" w:leftChars="0" w:right="0"/>
              <w:jc w:val="center"/>
              <w:textAlignment w:val="baseline"/>
              <w:rPr>
                <w:rFonts w:hint="eastAsia" w:ascii="宋体" w:hAnsi="宋体" w:eastAsia="方正仿宋_GBK" w:cs="方正仿宋_GBK"/>
                <w:spacing w:val="2"/>
                <w:sz w:val="28"/>
                <w:szCs w:val="28"/>
              </w:rPr>
            </w:pPr>
          </w:p>
        </w:tc>
        <w:tc>
          <w:tcPr>
            <w:tcW w:w="2016" w:type="dxa"/>
            <w:noWrap w:val="0"/>
            <w:vAlign w:val="top"/>
          </w:tcPr>
          <w:p w14:paraId="125F2C73">
            <w:pPr>
              <w:keepNext w:val="0"/>
              <w:keepLines w:val="0"/>
              <w:pageBreakBefore w:val="0"/>
              <w:kinsoku/>
              <w:overflowPunct/>
              <w:topLinePunct w:val="0"/>
              <w:autoSpaceDE w:val="0"/>
              <w:autoSpaceDN w:val="0"/>
              <w:bidi w:val="0"/>
              <w:adjustRightInd w:val="0"/>
              <w:snapToGrid w:val="0"/>
              <w:spacing w:before="0" w:after="0" w:line="570" w:lineRule="exact"/>
              <w:ind w:left="0" w:leftChars="0" w:right="0"/>
              <w:jc w:val="center"/>
              <w:textAlignment w:val="baseline"/>
              <w:rPr>
                <w:rFonts w:hint="eastAsia" w:ascii="宋体" w:hAnsi="宋体" w:eastAsia="方正仿宋_GBK" w:cs="方正仿宋_GBK"/>
                <w:spacing w:val="2"/>
                <w:sz w:val="28"/>
                <w:szCs w:val="28"/>
              </w:rPr>
            </w:pPr>
            <w:r>
              <w:rPr>
                <w:rFonts w:hint="eastAsia" w:ascii="宋体" w:hAnsi="宋体" w:eastAsia="方正仿宋_GBK" w:cs="方正仿宋_GBK"/>
                <w:spacing w:val="2"/>
                <w:sz w:val="28"/>
                <w:szCs w:val="28"/>
              </w:rPr>
              <w:t>健康管理与服务</w:t>
            </w:r>
          </w:p>
        </w:tc>
        <w:tc>
          <w:tcPr>
            <w:tcW w:w="6156" w:type="dxa"/>
            <w:gridSpan w:val="4"/>
            <w:noWrap w:val="0"/>
            <w:vAlign w:val="top"/>
          </w:tcPr>
          <w:p w14:paraId="5308D35B">
            <w:pPr>
              <w:keepNext w:val="0"/>
              <w:keepLines w:val="0"/>
              <w:pageBreakBefore w:val="0"/>
              <w:kinsoku/>
              <w:overflowPunct/>
              <w:topLinePunct w:val="0"/>
              <w:autoSpaceDE w:val="0"/>
              <w:autoSpaceDN w:val="0"/>
              <w:bidi w:val="0"/>
              <w:adjustRightInd w:val="0"/>
              <w:snapToGrid w:val="0"/>
              <w:spacing w:before="0" w:after="0" w:line="570" w:lineRule="exact"/>
              <w:ind w:left="0" w:leftChars="0" w:right="0"/>
              <w:jc w:val="both"/>
              <w:textAlignment w:val="baseline"/>
              <w:rPr>
                <w:rFonts w:hint="eastAsia" w:ascii="宋体" w:hAnsi="宋体" w:eastAsia="方正仿宋_GBK" w:cs="方正仿宋_GBK"/>
                <w:spacing w:val="2"/>
                <w:sz w:val="28"/>
                <w:szCs w:val="28"/>
              </w:rPr>
            </w:pPr>
            <w:r>
              <w:rPr>
                <w:rFonts w:hint="eastAsia" w:ascii="宋体" w:hAnsi="宋体" w:eastAsia="方正仿宋_GBK" w:cs="方正仿宋_GBK"/>
                <w:spacing w:val="2"/>
                <w:sz w:val="28"/>
                <w:szCs w:val="28"/>
              </w:rPr>
              <w:t>共28项400分，评估得分：</w:t>
            </w:r>
          </w:p>
        </w:tc>
      </w:tr>
      <w:tr w14:paraId="42DC1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696" w:type="dxa"/>
            <w:vMerge w:val="continue"/>
            <w:tcBorders>
              <w:top w:val="nil"/>
            </w:tcBorders>
            <w:noWrap w:val="0"/>
            <w:textDirection w:val="tbRlV"/>
            <w:vAlign w:val="top"/>
          </w:tcPr>
          <w:p w14:paraId="05B88C9D">
            <w:pPr>
              <w:keepNext w:val="0"/>
              <w:keepLines w:val="0"/>
              <w:pageBreakBefore w:val="0"/>
              <w:kinsoku/>
              <w:overflowPunct/>
              <w:topLinePunct w:val="0"/>
              <w:autoSpaceDE w:val="0"/>
              <w:autoSpaceDN w:val="0"/>
              <w:bidi w:val="0"/>
              <w:adjustRightInd w:val="0"/>
              <w:snapToGrid w:val="0"/>
              <w:spacing w:before="0" w:after="0" w:line="570" w:lineRule="exact"/>
              <w:ind w:left="0" w:leftChars="0" w:right="0"/>
              <w:jc w:val="center"/>
              <w:textAlignment w:val="baseline"/>
              <w:rPr>
                <w:rFonts w:hint="eastAsia" w:ascii="宋体" w:hAnsi="宋体" w:eastAsia="方正仿宋_GBK" w:cs="方正仿宋_GBK"/>
                <w:spacing w:val="2"/>
                <w:sz w:val="28"/>
                <w:szCs w:val="28"/>
              </w:rPr>
            </w:pPr>
          </w:p>
        </w:tc>
        <w:tc>
          <w:tcPr>
            <w:tcW w:w="2016" w:type="dxa"/>
            <w:noWrap w:val="0"/>
            <w:vAlign w:val="top"/>
          </w:tcPr>
          <w:p w14:paraId="0B180A78">
            <w:pPr>
              <w:keepNext w:val="0"/>
              <w:keepLines w:val="0"/>
              <w:pageBreakBefore w:val="0"/>
              <w:kinsoku/>
              <w:overflowPunct/>
              <w:topLinePunct w:val="0"/>
              <w:autoSpaceDE w:val="0"/>
              <w:autoSpaceDN w:val="0"/>
              <w:bidi w:val="0"/>
              <w:adjustRightInd w:val="0"/>
              <w:snapToGrid w:val="0"/>
              <w:spacing w:before="0" w:after="0" w:line="570" w:lineRule="exact"/>
              <w:ind w:left="0" w:leftChars="0" w:right="0"/>
              <w:jc w:val="both"/>
              <w:textAlignment w:val="baseline"/>
              <w:rPr>
                <w:rFonts w:hint="eastAsia" w:ascii="宋体" w:hAnsi="宋体" w:eastAsia="方正仿宋_GBK" w:cs="方正仿宋_GBK"/>
                <w:spacing w:val="2"/>
                <w:sz w:val="28"/>
                <w:szCs w:val="28"/>
              </w:rPr>
            </w:pPr>
            <w:r>
              <w:rPr>
                <w:rFonts w:hint="eastAsia" w:ascii="宋体" w:hAnsi="宋体" w:eastAsia="方正仿宋_GBK" w:cs="方正仿宋_GBK"/>
                <w:spacing w:val="2"/>
                <w:sz w:val="28"/>
                <w:szCs w:val="28"/>
              </w:rPr>
              <w:t>健康文化</w:t>
            </w:r>
          </w:p>
        </w:tc>
        <w:tc>
          <w:tcPr>
            <w:tcW w:w="6156" w:type="dxa"/>
            <w:gridSpan w:val="4"/>
            <w:noWrap w:val="0"/>
            <w:vAlign w:val="top"/>
          </w:tcPr>
          <w:p w14:paraId="3BBDD827">
            <w:pPr>
              <w:keepNext w:val="0"/>
              <w:keepLines w:val="0"/>
              <w:pageBreakBefore w:val="0"/>
              <w:kinsoku/>
              <w:overflowPunct/>
              <w:topLinePunct w:val="0"/>
              <w:autoSpaceDE w:val="0"/>
              <w:autoSpaceDN w:val="0"/>
              <w:bidi w:val="0"/>
              <w:adjustRightInd w:val="0"/>
              <w:snapToGrid w:val="0"/>
              <w:spacing w:before="0" w:after="0" w:line="570" w:lineRule="exact"/>
              <w:ind w:left="0" w:leftChars="0" w:right="0"/>
              <w:jc w:val="both"/>
              <w:textAlignment w:val="baseline"/>
              <w:rPr>
                <w:rFonts w:hint="eastAsia" w:ascii="宋体" w:hAnsi="宋体" w:eastAsia="方正仿宋_GBK" w:cs="方正仿宋_GBK"/>
                <w:spacing w:val="2"/>
                <w:sz w:val="28"/>
                <w:szCs w:val="28"/>
              </w:rPr>
            </w:pPr>
            <w:r>
              <w:rPr>
                <w:rFonts w:hint="eastAsia" w:ascii="宋体" w:hAnsi="宋体" w:eastAsia="方正仿宋_GBK" w:cs="方正仿宋_GBK"/>
                <w:spacing w:val="2"/>
                <w:sz w:val="28"/>
                <w:szCs w:val="28"/>
              </w:rPr>
              <w:t>共8项150分，评估得分：</w:t>
            </w:r>
          </w:p>
        </w:tc>
      </w:tr>
      <w:tr w14:paraId="2825E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jc w:val="center"/>
        </w:trPr>
        <w:tc>
          <w:tcPr>
            <w:tcW w:w="2712" w:type="dxa"/>
            <w:gridSpan w:val="2"/>
            <w:noWrap w:val="0"/>
            <w:vAlign w:val="center"/>
          </w:tcPr>
          <w:p w14:paraId="3EDBC8B0">
            <w:pPr>
              <w:keepNext w:val="0"/>
              <w:keepLines w:val="0"/>
              <w:pageBreakBefore w:val="0"/>
              <w:kinsoku/>
              <w:overflowPunct/>
              <w:topLinePunct w:val="0"/>
              <w:autoSpaceDE w:val="0"/>
              <w:autoSpaceDN w:val="0"/>
              <w:bidi w:val="0"/>
              <w:adjustRightInd w:val="0"/>
              <w:snapToGrid w:val="0"/>
              <w:spacing w:before="0" w:after="0" w:line="570" w:lineRule="exact"/>
              <w:ind w:left="0" w:leftChars="0" w:right="0"/>
              <w:jc w:val="center"/>
              <w:textAlignment w:val="baseline"/>
              <w:rPr>
                <w:rFonts w:hint="eastAsia" w:ascii="宋体" w:hAnsi="宋体" w:eastAsia="方正仿宋_GBK" w:cs="方正仿宋_GBK"/>
                <w:spacing w:val="2"/>
                <w:sz w:val="28"/>
                <w:szCs w:val="28"/>
              </w:rPr>
            </w:pPr>
            <w:r>
              <w:rPr>
                <w:rFonts w:hint="eastAsia" w:ascii="宋体" w:hAnsi="宋体" w:eastAsia="方正仿宋_GBK" w:cs="方正仿宋_GBK"/>
                <w:spacing w:val="2"/>
                <w:sz w:val="28"/>
                <w:szCs w:val="28"/>
              </w:rPr>
              <w:t>评估总分</w:t>
            </w:r>
          </w:p>
        </w:tc>
        <w:tc>
          <w:tcPr>
            <w:tcW w:w="2052" w:type="dxa"/>
            <w:noWrap w:val="0"/>
            <w:vAlign w:val="center"/>
          </w:tcPr>
          <w:p w14:paraId="7BB16C16">
            <w:pPr>
              <w:keepNext w:val="0"/>
              <w:keepLines w:val="0"/>
              <w:pageBreakBefore w:val="0"/>
              <w:kinsoku/>
              <w:overflowPunct/>
              <w:topLinePunct w:val="0"/>
              <w:autoSpaceDE w:val="0"/>
              <w:autoSpaceDN w:val="0"/>
              <w:bidi w:val="0"/>
              <w:adjustRightInd w:val="0"/>
              <w:snapToGrid w:val="0"/>
              <w:spacing w:before="0" w:after="0" w:line="570" w:lineRule="exact"/>
              <w:ind w:left="0" w:leftChars="0" w:right="0"/>
              <w:jc w:val="center"/>
              <w:textAlignment w:val="baseline"/>
              <w:rPr>
                <w:rFonts w:hint="eastAsia" w:ascii="宋体" w:hAnsi="宋体" w:eastAsia="方正仿宋_GBK" w:cs="方正仿宋_GBK"/>
                <w:spacing w:val="2"/>
                <w:sz w:val="28"/>
                <w:szCs w:val="28"/>
              </w:rPr>
            </w:pPr>
          </w:p>
        </w:tc>
        <w:tc>
          <w:tcPr>
            <w:tcW w:w="2352" w:type="dxa"/>
            <w:gridSpan w:val="2"/>
            <w:noWrap w:val="0"/>
            <w:vAlign w:val="center"/>
          </w:tcPr>
          <w:p w14:paraId="0A9A04C5">
            <w:pPr>
              <w:keepNext w:val="0"/>
              <w:keepLines w:val="0"/>
              <w:pageBreakBefore w:val="0"/>
              <w:kinsoku/>
              <w:overflowPunct/>
              <w:topLinePunct w:val="0"/>
              <w:autoSpaceDE w:val="0"/>
              <w:autoSpaceDN w:val="0"/>
              <w:bidi w:val="0"/>
              <w:adjustRightInd w:val="0"/>
              <w:snapToGrid w:val="0"/>
              <w:spacing w:before="0" w:after="0" w:line="570" w:lineRule="exact"/>
              <w:ind w:left="0" w:leftChars="0" w:right="0"/>
              <w:jc w:val="center"/>
              <w:textAlignment w:val="baseline"/>
              <w:rPr>
                <w:rFonts w:hint="eastAsia" w:ascii="宋体" w:hAnsi="宋体" w:eastAsia="方正仿宋_GBK" w:cs="方正仿宋_GBK"/>
                <w:spacing w:val="2"/>
                <w:sz w:val="28"/>
                <w:szCs w:val="28"/>
              </w:rPr>
            </w:pPr>
            <w:r>
              <w:rPr>
                <w:rFonts w:hint="eastAsia" w:ascii="宋体" w:hAnsi="宋体" w:eastAsia="方正仿宋_GBK" w:cs="方正仿宋_GBK"/>
                <w:spacing w:val="2"/>
                <w:sz w:val="28"/>
                <w:szCs w:val="28"/>
              </w:rPr>
              <w:t>评估结论</w:t>
            </w:r>
          </w:p>
        </w:tc>
        <w:tc>
          <w:tcPr>
            <w:tcW w:w="1752" w:type="dxa"/>
            <w:noWrap w:val="0"/>
            <w:vAlign w:val="center"/>
          </w:tcPr>
          <w:p w14:paraId="25196236">
            <w:pPr>
              <w:keepNext w:val="0"/>
              <w:keepLines w:val="0"/>
              <w:pageBreakBefore w:val="0"/>
              <w:widowControl/>
              <w:kinsoku/>
              <w:wordWrap/>
              <w:overflowPunct/>
              <w:topLinePunct w:val="0"/>
              <w:autoSpaceDE w:val="0"/>
              <w:autoSpaceDN w:val="0"/>
              <w:bidi w:val="0"/>
              <w:adjustRightInd w:val="0"/>
              <w:snapToGrid w:val="0"/>
              <w:spacing w:before="0" w:after="0" w:line="470" w:lineRule="exact"/>
              <w:ind w:left="0" w:leftChars="0" w:right="0"/>
              <w:jc w:val="left"/>
              <w:textAlignment w:val="baseline"/>
              <w:outlineLvl w:val="9"/>
              <w:rPr>
                <w:rFonts w:hint="eastAsia" w:ascii="宋体" w:hAnsi="宋体" w:eastAsia="方正仿宋_GBK" w:cs="方正仿宋_GBK"/>
                <w:spacing w:val="2"/>
                <w:sz w:val="28"/>
                <w:szCs w:val="28"/>
              </w:rPr>
            </w:pPr>
            <w:r>
              <w:rPr>
                <w:rFonts w:hint="eastAsia" w:ascii="宋体" w:hAnsi="宋体" w:eastAsia="方正仿宋_GBK" w:cs="方正仿宋_GBK"/>
                <w:spacing w:val="2"/>
                <w:sz w:val="28"/>
                <w:szCs w:val="28"/>
                <w:lang w:eastAsia="zh-CN"/>
              </w:rPr>
              <w:t>□</w:t>
            </w:r>
            <w:r>
              <w:rPr>
                <w:rFonts w:hint="eastAsia" w:ascii="宋体" w:hAnsi="宋体" w:eastAsia="方正仿宋_GBK" w:cs="方正仿宋_GBK"/>
                <w:spacing w:val="2"/>
                <w:sz w:val="28"/>
                <w:szCs w:val="28"/>
              </w:rPr>
              <w:t xml:space="preserve">通过  </w:t>
            </w:r>
          </w:p>
          <w:p w14:paraId="0E8DDE3F">
            <w:pPr>
              <w:keepNext w:val="0"/>
              <w:keepLines w:val="0"/>
              <w:pageBreakBefore w:val="0"/>
              <w:widowControl/>
              <w:kinsoku/>
              <w:wordWrap/>
              <w:overflowPunct/>
              <w:topLinePunct w:val="0"/>
              <w:autoSpaceDE w:val="0"/>
              <w:autoSpaceDN w:val="0"/>
              <w:bidi w:val="0"/>
              <w:adjustRightInd w:val="0"/>
              <w:snapToGrid w:val="0"/>
              <w:spacing w:before="0" w:after="0" w:line="470" w:lineRule="exact"/>
              <w:ind w:left="0" w:leftChars="0" w:right="0"/>
              <w:jc w:val="left"/>
              <w:textAlignment w:val="baseline"/>
              <w:outlineLvl w:val="9"/>
              <w:rPr>
                <w:rFonts w:hint="eastAsia" w:ascii="宋体" w:hAnsi="宋体" w:eastAsia="方正仿宋_GBK" w:cs="方正仿宋_GBK"/>
                <w:spacing w:val="2"/>
                <w:sz w:val="28"/>
                <w:szCs w:val="28"/>
              </w:rPr>
            </w:pPr>
            <w:r>
              <w:rPr>
                <w:rFonts w:hint="eastAsia" w:ascii="宋体" w:hAnsi="宋体" w:eastAsia="方正仿宋_GBK" w:cs="方正仿宋_GBK"/>
                <w:spacing w:val="2"/>
                <w:sz w:val="28"/>
                <w:szCs w:val="28"/>
                <w:lang w:eastAsia="zh-CN"/>
              </w:rPr>
              <w:t>□</w:t>
            </w:r>
            <w:r>
              <w:rPr>
                <w:rFonts w:hint="eastAsia" w:ascii="宋体" w:hAnsi="宋体" w:eastAsia="方正仿宋_GBK" w:cs="方正仿宋_GBK"/>
                <w:spacing w:val="2"/>
                <w:sz w:val="28"/>
                <w:szCs w:val="28"/>
                <w:lang w:val="en-US" w:eastAsia="zh-CN"/>
              </w:rPr>
              <w:t>整改后通过</w:t>
            </w:r>
          </w:p>
          <w:p w14:paraId="7EF7958B">
            <w:pPr>
              <w:keepNext w:val="0"/>
              <w:keepLines w:val="0"/>
              <w:pageBreakBefore w:val="0"/>
              <w:widowControl/>
              <w:kinsoku/>
              <w:wordWrap/>
              <w:overflowPunct/>
              <w:topLinePunct w:val="0"/>
              <w:autoSpaceDE w:val="0"/>
              <w:autoSpaceDN w:val="0"/>
              <w:bidi w:val="0"/>
              <w:adjustRightInd w:val="0"/>
              <w:snapToGrid w:val="0"/>
              <w:spacing w:before="0" w:after="0" w:line="470" w:lineRule="exact"/>
              <w:ind w:left="0" w:leftChars="0" w:right="0"/>
              <w:jc w:val="left"/>
              <w:textAlignment w:val="baseline"/>
              <w:outlineLvl w:val="9"/>
              <w:rPr>
                <w:rFonts w:hint="eastAsia" w:ascii="宋体" w:hAnsi="宋体" w:eastAsia="方正仿宋_GBK" w:cs="方正仿宋_GBK"/>
                <w:spacing w:val="2"/>
                <w:sz w:val="28"/>
                <w:szCs w:val="28"/>
              </w:rPr>
            </w:pPr>
            <w:r>
              <w:rPr>
                <w:rFonts w:hint="eastAsia" w:ascii="宋体" w:hAnsi="宋体" w:eastAsia="方正仿宋_GBK" w:cs="方正仿宋_GBK"/>
                <w:spacing w:val="2"/>
                <w:sz w:val="28"/>
                <w:szCs w:val="28"/>
                <w:lang w:eastAsia="zh-CN"/>
              </w:rPr>
              <w:t>□</w:t>
            </w:r>
            <w:r>
              <w:rPr>
                <w:rFonts w:hint="eastAsia" w:ascii="宋体" w:hAnsi="宋体" w:eastAsia="方正仿宋_GBK" w:cs="方正仿宋_GBK"/>
                <w:spacing w:val="2"/>
                <w:sz w:val="28"/>
                <w:szCs w:val="28"/>
              </w:rPr>
              <w:t>不通过</w:t>
            </w:r>
          </w:p>
        </w:tc>
      </w:tr>
      <w:tr w14:paraId="56DBC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3" w:hRule="atLeast"/>
          <w:jc w:val="center"/>
        </w:trPr>
        <w:tc>
          <w:tcPr>
            <w:tcW w:w="2712" w:type="dxa"/>
            <w:gridSpan w:val="2"/>
            <w:noWrap w:val="0"/>
            <w:vAlign w:val="center"/>
          </w:tcPr>
          <w:p w14:paraId="7334202E">
            <w:pPr>
              <w:keepNext w:val="0"/>
              <w:keepLines w:val="0"/>
              <w:pageBreakBefore w:val="0"/>
              <w:widowControl/>
              <w:kinsoku/>
              <w:wordWrap/>
              <w:overflowPunct/>
              <w:topLinePunct w:val="0"/>
              <w:autoSpaceDE w:val="0"/>
              <w:autoSpaceDN w:val="0"/>
              <w:bidi w:val="0"/>
              <w:adjustRightInd w:val="0"/>
              <w:snapToGrid w:val="0"/>
              <w:spacing w:before="0" w:after="0" w:line="430" w:lineRule="exact"/>
              <w:ind w:left="0" w:leftChars="0" w:right="0"/>
              <w:jc w:val="center"/>
              <w:textAlignment w:val="baseline"/>
              <w:outlineLvl w:val="9"/>
              <w:rPr>
                <w:rFonts w:hint="eastAsia" w:ascii="宋体" w:hAnsi="宋体" w:eastAsia="方正仿宋_GBK" w:cs="方正仿宋_GBK"/>
                <w:spacing w:val="2"/>
                <w:sz w:val="28"/>
                <w:szCs w:val="28"/>
              </w:rPr>
            </w:pPr>
            <w:r>
              <w:rPr>
                <w:rFonts w:hint="eastAsia" w:ascii="宋体" w:hAnsi="宋体" w:eastAsia="方正仿宋_GBK" w:cs="方正仿宋_GBK"/>
                <w:spacing w:val="2"/>
                <w:sz w:val="28"/>
                <w:szCs w:val="28"/>
              </w:rPr>
              <w:t>工作亮点</w:t>
            </w:r>
          </w:p>
          <w:p w14:paraId="435F3E67">
            <w:pPr>
              <w:keepNext w:val="0"/>
              <w:keepLines w:val="0"/>
              <w:pageBreakBefore w:val="0"/>
              <w:widowControl/>
              <w:kinsoku/>
              <w:wordWrap/>
              <w:overflowPunct/>
              <w:topLinePunct w:val="0"/>
              <w:autoSpaceDE w:val="0"/>
              <w:autoSpaceDN w:val="0"/>
              <w:bidi w:val="0"/>
              <w:adjustRightInd w:val="0"/>
              <w:snapToGrid w:val="0"/>
              <w:spacing w:before="0" w:after="0" w:line="430" w:lineRule="exact"/>
              <w:ind w:left="0" w:leftChars="0" w:right="0"/>
              <w:jc w:val="center"/>
              <w:textAlignment w:val="baseline"/>
              <w:outlineLvl w:val="9"/>
              <w:rPr>
                <w:rFonts w:hint="eastAsia" w:ascii="宋体" w:hAnsi="宋体" w:eastAsia="方正仿宋_GBK" w:cs="方正仿宋_GBK"/>
                <w:spacing w:val="2"/>
                <w:sz w:val="28"/>
                <w:szCs w:val="28"/>
              </w:rPr>
            </w:pPr>
            <w:r>
              <w:rPr>
                <w:rFonts w:hint="eastAsia" w:ascii="宋体" w:hAnsi="宋体" w:eastAsia="方正仿宋_GBK" w:cs="方正仿宋_GBK"/>
                <w:spacing w:val="2"/>
                <w:sz w:val="28"/>
                <w:szCs w:val="28"/>
              </w:rPr>
              <w:t>及存在的问题</w:t>
            </w:r>
          </w:p>
        </w:tc>
        <w:tc>
          <w:tcPr>
            <w:tcW w:w="6156" w:type="dxa"/>
            <w:gridSpan w:val="4"/>
            <w:noWrap w:val="0"/>
            <w:vAlign w:val="top"/>
          </w:tcPr>
          <w:p w14:paraId="4DAA8AC5">
            <w:pPr>
              <w:keepNext w:val="0"/>
              <w:keepLines w:val="0"/>
              <w:pageBreakBefore w:val="0"/>
              <w:kinsoku/>
              <w:overflowPunct/>
              <w:topLinePunct w:val="0"/>
              <w:autoSpaceDE w:val="0"/>
              <w:autoSpaceDN w:val="0"/>
              <w:bidi w:val="0"/>
              <w:adjustRightInd w:val="0"/>
              <w:snapToGrid w:val="0"/>
              <w:spacing w:before="0" w:after="0" w:line="570" w:lineRule="exact"/>
              <w:ind w:left="0" w:leftChars="0" w:right="0"/>
              <w:jc w:val="center"/>
              <w:textAlignment w:val="baseline"/>
              <w:rPr>
                <w:rFonts w:hint="eastAsia" w:ascii="宋体" w:hAnsi="宋体" w:eastAsia="方正仿宋_GBK" w:cs="方正仿宋_GBK"/>
                <w:spacing w:val="2"/>
                <w:sz w:val="28"/>
                <w:szCs w:val="28"/>
              </w:rPr>
            </w:pPr>
          </w:p>
          <w:p w14:paraId="43602618">
            <w:pPr>
              <w:keepNext w:val="0"/>
              <w:keepLines w:val="0"/>
              <w:pageBreakBefore w:val="0"/>
              <w:kinsoku/>
              <w:overflowPunct/>
              <w:topLinePunct w:val="0"/>
              <w:autoSpaceDE w:val="0"/>
              <w:autoSpaceDN w:val="0"/>
              <w:bidi w:val="0"/>
              <w:adjustRightInd w:val="0"/>
              <w:snapToGrid w:val="0"/>
              <w:spacing w:before="0" w:after="0" w:line="570" w:lineRule="exact"/>
              <w:ind w:left="0" w:leftChars="0" w:right="0"/>
              <w:jc w:val="center"/>
              <w:textAlignment w:val="baseline"/>
              <w:rPr>
                <w:rFonts w:hint="eastAsia" w:ascii="宋体" w:hAnsi="宋体" w:eastAsia="方正仿宋_GBK" w:cs="方正仿宋_GBK"/>
                <w:spacing w:val="2"/>
                <w:sz w:val="28"/>
                <w:szCs w:val="28"/>
              </w:rPr>
            </w:pPr>
          </w:p>
        </w:tc>
      </w:tr>
      <w:tr w14:paraId="274BF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8" w:hRule="atLeast"/>
          <w:jc w:val="center"/>
        </w:trPr>
        <w:tc>
          <w:tcPr>
            <w:tcW w:w="2712" w:type="dxa"/>
            <w:gridSpan w:val="2"/>
            <w:noWrap w:val="0"/>
            <w:vAlign w:val="center"/>
          </w:tcPr>
          <w:p w14:paraId="59D2D58F">
            <w:pPr>
              <w:keepNext w:val="0"/>
              <w:keepLines w:val="0"/>
              <w:pageBreakBefore w:val="0"/>
              <w:widowControl/>
              <w:kinsoku/>
              <w:wordWrap/>
              <w:overflowPunct/>
              <w:topLinePunct w:val="0"/>
              <w:autoSpaceDE w:val="0"/>
              <w:autoSpaceDN w:val="0"/>
              <w:bidi w:val="0"/>
              <w:adjustRightInd w:val="0"/>
              <w:snapToGrid w:val="0"/>
              <w:spacing w:before="0" w:after="0" w:line="430" w:lineRule="exact"/>
              <w:ind w:left="0" w:leftChars="0" w:right="0"/>
              <w:jc w:val="center"/>
              <w:textAlignment w:val="baseline"/>
              <w:outlineLvl w:val="9"/>
              <w:rPr>
                <w:rFonts w:hint="eastAsia" w:ascii="宋体" w:hAnsi="宋体" w:eastAsia="方正仿宋_GBK" w:cs="方正仿宋_GBK"/>
                <w:spacing w:val="2"/>
                <w:sz w:val="28"/>
                <w:szCs w:val="28"/>
              </w:rPr>
            </w:pPr>
            <w:r>
              <w:rPr>
                <w:rFonts w:hint="eastAsia" w:ascii="宋体" w:hAnsi="宋体" w:eastAsia="方正仿宋_GBK" w:cs="方正仿宋_GBK"/>
                <w:spacing w:val="2"/>
                <w:sz w:val="28"/>
                <w:szCs w:val="28"/>
                <w:lang w:eastAsia="zh-CN"/>
              </w:rPr>
              <w:t>专家组综合</w:t>
            </w:r>
            <w:r>
              <w:rPr>
                <w:rFonts w:hint="eastAsia" w:ascii="宋体" w:hAnsi="宋体" w:eastAsia="方正仿宋_GBK" w:cs="方正仿宋_GBK"/>
                <w:spacing w:val="2"/>
                <w:sz w:val="28"/>
                <w:szCs w:val="28"/>
              </w:rPr>
              <w:t>评估意见</w:t>
            </w:r>
          </w:p>
        </w:tc>
        <w:tc>
          <w:tcPr>
            <w:tcW w:w="6156" w:type="dxa"/>
            <w:gridSpan w:val="4"/>
            <w:noWrap w:val="0"/>
            <w:vAlign w:val="bottom"/>
          </w:tcPr>
          <w:p w14:paraId="6DA64B5E">
            <w:pPr>
              <w:keepNext w:val="0"/>
              <w:keepLines w:val="0"/>
              <w:pageBreakBefore w:val="0"/>
              <w:kinsoku/>
              <w:overflowPunct/>
              <w:topLinePunct w:val="0"/>
              <w:autoSpaceDE w:val="0"/>
              <w:autoSpaceDN w:val="0"/>
              <w:bidi w:val="0"/>
              <w:adjustRightInd w:val="0"/>
              <w:snapToGrid w:val="0"/>
              <w:spacing w:before="0" w:after="0" w:line="570" w:lineRule="exact"/>
              <w:ind w:left="0" w:leftChars="0" w:right="0"/>
              <w:jc w:val="both"/>
              <w:textAlignment w:val="baseline"/>
              <w:rPr>
                <w:rFonts w:hint="eastAsia" w:ascii="宋体" w:hAnsi="宋体" w:eastAsia="方正仿宋_GBK" w:cs="方正仿宋_GBK"/>
                <w:spacing w:val="2"/>
                <w:sz w:val="28"/>
                <w:szCs w:val="28"/>
              </w:rPr>
            </w:pPr>
          </w:p>
          <w:p w14:paraId="672191F1">
            <w:pPr>
              <w:keepNext w:val="0"/>
              <w:keepLines w:val="0"/>
              <w:pageBreakBefore w:val="0"/>
              <w:kinsoku/>
              <w:overflowPunct/>
              <w:topLinePunct w:val="0"/>
              <w:autoSpaceDE w:val="0"/>
              <w:autoSpaceDN w:val="0"/>
              <w:bidi w:val="0"/>
              <w:adjustRightInd w:val="0"/>
              <w:snapToGrid w:val="0"/>
              <w:spacing w:before="0" w:after="0" w:line="570" w:lineRule="exact"/>
              <w:ind w:left="0" w:leftChars="0" w:right="0"/>
              <w:jc w:val="both"/>
              <w:textAlignment w:val="baseline"/>
              <w:rPr>
                <w:rFonts w:hint="eastAsia" w:ascii="宋体" w:hAnsi="宋体" w:eastAsia="方正仿宋_GBK" w:cs="方正仿宋_GBK"/>
                <w:spacing w:val="2"/>
                <w:sz w:val="28"/>
                <w:szCs w:val="28"/>
              </w:rPr>
            </w:pPr>
          </w:p>
          <w:p w14:paraId="69991ED8">
            <w:pPr>
              <w:keepNext w:val="0"/>
              <w:keepLines w:val="0"/>
              <w:pageBreakBefore w:val="0"/>
              <w:kinsoku/>
              <w:overflowPunct/>
              <w:topLinePunct w:val="0"/>
              <w:autoSpaceDE w:val="0"/>
              <w:autoSpaceDN w:val="0"/>
              <w:bidi w:val="0"/>
              <w:adjustRightInd w:val="0"/>
              <w:snapToGrid w:val="0"/>
              <w:spacing w:before="0" w:after="0" w:line="570" w:lineRule="exact"/>
              <w:ind w:left="0" w:leftChars="0" w:right="0"/>
              <w:jc w:val="center"/>
              <w:textAlignment w:val="baseline"/>
              <w:rPr>
                <w:rFonts w:hint="eastAsia" w:ascii="宋体" w:hAnsi="宋体" w:eastAsia="方正仿宋_GBK" w:cs="方正仿宋_GBK"/>
                <w:spacing w:val="2"/>
                <w:sz w:val="28"/>
                <w:szCs w:val="28"/>
                <w:lang w:val="en-US" w:eastAsia="zh-CN"/>
              </w:rPr>
            </w:pPr>
            <w:r>
              <w:rPr>
                <w:rFonts w:hint="eastAsia" w:ascii="宋体" w:hAnsi="宋体" w:eastAsia="方正仿宋_GBK" w:cs="方正仿宋_GBK"/>
                <w:spacing w:val="2"/>
                <w:sz w:val="28"/>
                <w:szCs w:val="28"/>
                <w:lang w:val="en-US" w:eastAsia="zh-CN"/>
              </w:rPr>
              <w:t xml:space="preserve">   </w:t>
            </w:r>
            <w:r>
              <w:rPr>
                <w:rFonts w:hint="eastAsia" w:ascii="宋体" w:hAnsi="宋体" w:eastAsia="方正仿宋_GBK" w:cs="方正仿宋_GBK"/>
                <w:spacing w:val="2"/>
                <w:sz w:val="28"/>
                <w:szCs w:val="28"/>
              </w:rPr>
              <w:t>专家组成员</w:t>
            </w:r>
            <w:r>
              <w:rPr>
                <w:rFonts w:hint="eastAsia" w:ascii="宋体" w:hAnsi="宋体" w:eastAsia="方正仿宋_GBK" w:cs="方正仿宋_GBK"/>
                <w:spacing w:val="2"/>
                <w:sz w:val="28"/>
                <w:szCs w:val="28"/>
                <w:lang w:eastAsia="zh-CN"/>
              </w:rPr>
              <w:t>（</w:t>
            </w:r>
            <w:r>
              <w:rPr>
                <w:rFonts w:hint="eastAsia" w:ascii="宋体" w:hAnsi="宋体" w:eastAsia="方正仿宋_GBK" w:cs="方正仿宋_GBK"/>
                <w:spacing w:val="2"/>
                <w:sz w:val="28"/>
                <w:szCs w:val="28"/>
              </w:rPr>
              <w:t>签字</w:t>
            </w:r>
            <w:r>
              <w:rPr>
                <w:rFonts w:hint="eastAsia" w:ascii="宋体" w:hAnsi="宋体" w:eastAsia="方正仿宋_GBK" w:cs="方正仿宋_GBK"/>
                <w:spacing w:val="2"/>
                <w:sz w:val="28"/>
                <w:szCs w:val="28"/>
                <w:lang w:eastAsia="zh-CN"/>
              </w:rPr>
              <w:t>）</w:t>
            </w:r>
            <w:r>
              <w:rPr>
                <w:rFonts w:hint="eastAsia" w:ascii="宋体" w:hAnsi="宋体" w:eastAsia="方正仿宋_GBK" w:cs="方正仿宋_GBK"/>
                <w:spacing w:val="2"/>
                <w:sz w:val="28"/>
                <w:szCs w:val="28"/>
              </w:rPr>
              <w:t>:</w:t>
            </w:r>
          </w:p>
          <w:p w14:paraId="5A1AB933">
            <w:pPr>
              <w:keepNext w:val="0"/>
              <w:keepLines w:val="0"/>
              <w:pageBreakBefore w:val="0"/>
              <w:kinsoku/>
              <w:overflowPunct/>
              <w:topLinePunct w:val="0"/>
              <w:autoSpaceDE w:val="0"/>
              <w:autoSpaceDN w:val="0"/>
              <w:bidi w:val="0"/>
              <w:adjustRightInd w:val="0"/>
              <w:snapToGrid w:val="0"/>
              <w:spacing w:before="0" w:after="0" w:line="570" w:lineRule="exact"/>
              <w:ind w:left="0" w:leftChars="0" w:right="0"/>
              <w:jc w:val="center"/>
              <w:textAlignment w:val="baseline"/>
              <w:rPr>
                <w:rFonts w:hint="eastAsia" w:ascii="宋体" w:hAnsi="宋体" w:eastAsia="方正仿宋_GBK" w:cs="方正仿宋_GBK"/>
                <w:spacing w:val="2"/>
                <w:sz w:val="28"/>
                <w:szCs w:val="28"/>
              </w:rPr>
            </w:pPr>
            <w:r>
              <w:rPr>
                <w:rFonts w:hint="eastAsia" w:ascii="宋体" w:hAnsi="宋体" w:eastAsia="方正仿宋_GBK" w:cs="方正仿宋_GBK"/>
                <w:spacing w:val="2"/>
                <w:sz w:val="28"/>
                <w:szCs w:val="28"/>
                <w:lang w:val="en-US" w:eastAsia="zh-CN"/>
              </w:rPr>
              <w:t xml:space="preserve">         </w:t>
            </w:r>
            <w:r>
              <w:rPr>
                <w:rFonts w:hint="eastAsia" w:ascii="宋体" w:hAnsi="宋体" w:eastAsia="方正仿宋_GBK" w:cs="方正仿宋_GBK"/>
                <w:spacing w:val="2"/>
                <w:sz w:val="28"/>
                <w:szCs w:val="28"/>
              </w:rPr>
              <w:t>年   月    日</w:t>
            </w:r>
          </w:p>
        </w:tc>
      </w:tr>
      <w:tr w14:paraId="3985A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3" w:hRule="atLeast"/>
          <w:jc w:val="center"/>
        </w:trPr>
        <w:tc>
          <w:tcPr>
            <w:tcW w:w="2712" w:type="dxa"/>
            <w:gridSpan w:val="2"/>
            <w:noWrap w:val="0"/>
            <w:vAlign w:val="center"/>
          </w:tcPr>
          <w:p w14:paraId="0A58165A">
            <w:pPr>
              <w:keepNext w:val="0"/>
              <w:keepLines w:val="0"/>
              <w:pageBreakBefore w:val="0"/>
              <w:widowControl/>
              <w:kinsoku/>
              <w:wordWrap/>
              <w:overflowPunct/>
              <w:topLinePunct w:val="0"/>
              <w:autoSpaceDE w:val="0"/>
              <w:autoSpaceDN w:val="0"/>
              <w:bidi w:val="0"/>
              <w:adjustRightInd w:val="0"/>
              <w:snapToGrid w:val="0"/>
              <w:spacing w:before="0" w:after="0" w:line="430" w:lineRule="exact"/>
              <w:ind w:left="0" w:leftChars="0" w:right="0"/>
              <w:jc w:val="center"/>
              <w:textAlignment w:val="baseline"/>
              <w:outlineLvl w:val="9"/>
              <w:rPr>
                <w:rFonts w:hint="eastAsia" w:ascii="宋体" w:hAnsi="宋体" w:eastAsia="方正仿宋_GBK" w:cs="方正仿宋_GBK"/>
                <w:spacing w:val="2"/>
                <w:sz w:val="28"/>
                <w:szCs w:val="28"/>
              </w:rPr>
            </w:pPr>
            <w:r>
              <w:rPr>
                <w:rFonts w:hint="eastAsia" w:ascii="宋体" w:hAnsi="宋体" w:eastAsia="方正仿宋_GBK" w:cs="方正仿宋_GBK"/>
                <w:spacing w:val="2"/>
                <w:sz w:val="28"/>
                <w:szCs w:val="28"/>
              </w:rPr>
              <w:t>省健康企业建设</w:t>
            </w:r>
          </w:p>
          <w:p w14:paraId="7125B9A8">
            <w:pPr>
              <w:keepNext w:val="0"/>
              <w:keepLines w:val="0"/>
              <w:pageBreakBefore w:val="0"/>
              <w:widowControl/>
              <w:kinsoku/>
              <w:wordWrap/>
              <w:overflowPunct/>
              <w:topLinePunct w:val="0"/>
              <w:autoSpaceDE w:val="0"/>
              <w:autoSpaceDN w:val="0"/>
              <w:bidi w:val="0"/>
              <w:adjustRightInd w:val="0"/>
              <w:snapToGrid w:val="0"/>
              <w:spacing w:before="0" w:after="0" w:line="430" w:lineRule="exact"/>
              <w:ind w:left="0" w:leftChars="0" w:right="0"/>
              <w:jc w:val="center"/>
              <w:textAlignment w:val="baseline"/>
              <w:outlineLvl w:val="9"/>
              <w:rPr>
                <w:rFonts w:hint="eastAsia" w:ascii="宋体" w:hAnsi="宋体" w:eastAsia="方正仿宋_GBK" w:cs="方正仿宋_GBK"/>
                <w:spacing w:val="2"/>
                <w:sz w:val="28"/>
                <w:szCs w:val="28"/>
              </w:rPr>
            </w:pPr>
            <w:r>
              <w:rPr>
                <w:rFonts w:hint="eastAsia" w:ascii="宋体" w:hAnsi="宋体" w:eastAsia="方正仿宋_GBK" w:cs="方正仿宋_GBK"/>
                <w:spacing w:val="2"/>
                <w:sz w:val="28"/>
                <w:szCs w:val="28"/>
              </w:rPr>
              <w:t>技术指导中心意见</w:t>
            </w:r>
          </w:p>
        </w:tc>
        <w:tc>
          <w:tcPr>
            <w:tcW w:w="6156" w:type="dxa"/>
            <w:gridSpan w:val="4"/>
            <w:noWrap w:val="0"/>
            <w:vAlign w:val="bottom"/>
          </w:tcPr>
          <w:p w14:paraId="68C85CA0">
            <w:pPr>
              <w:keepNext w:val="0"/>
              <w:keepLines w:val="0"/>
              <w:pageBreakBefore w:val="0"/>
              <w:kinsoku/>
              <w:overflowPunct/>
              <w:topLinePunct w:val="0"/>
              <w:autoSpaceDE w:val="0"/>
              <w:autoSpaceDN w:val="0"/>
              <w:bidi w:val="0"/>
              <w:adjustRightInd w:val="0"/>
              <w:snapToGrid w:val="0"/>
              <w:spacing w:before="0" w:after="0" w:line="570" w:lineRule="exact"/>
              <w:ind w:left="0" w:leftChars="0" w:right="0"/>
              <w:jc w:val="center"/>
              <w:textAlignment w:val="baseline"/>
              <w:rPr>
                <w:rFonts w:hint="eastAsia" w:ascii="宋体" w:hAnsi="宋体" w:eastAsia="方正仿宋_GBK" w:cs="方正仿宋_GBK"/>
                <w:spacing w:val="2"/>
                <w:sz w:val="28"/>
                <w:szCs w:val="28"/>
              </w:rPr>
            </w:pPr>
          </w:p>
          <w:p w14:paraId="117CDA63">
            <w:pPr>
              <w:keepNext w:val="0"/>
              <w:keepLines w:val="0"/>
              <w:pageBreakBefore w:val="0"/>
              <w:kinsoku/>
              <w:overflowPunct/>
              <w:topLinePunct w:val="0"/>
              <w:autoSpaceDE w:val="0"/>
              <w:autoSpaceDN w:val="0"/>
              <w:bidi w:val="0"/>
              <w:adjustRightInd w:val="0"/>
              <w:snapToGrid w:val="0"/>
              <w:spacing w:before="0" w:after="0" w:line="570" w:lineRule="exact"/>
              <w:ind w:left="0" w:leftChars="0" w:right="0"/>
              <w:jc w:val="center"/>
              <w:textAlignment w:val="baseline"/>
              <w:rPr>
                <w:rFonts w:hint="eastAsia" w:ascii="宋体" w:hAnsi="宋体" w:eastAsia="方正仿宋_GBK" w:cs="方正仿宋_GBK"/>
                <w:spacing w:val="2"/>
                <w:sz w:val="28"/>
                <w:szCs w:val="28"/>
                <w:lang w:eastAsia="zh-CN"/>
              </w:rPr>
            </w:pPr>
            <w:r>
              <w:rPr>
                <w:rFonts w:hint="eastAsia" w:ascii="宋体" w:hAnsi="宋体" w:eastAsia="方正仿宋_GBK" w:cs="方正仿宋_GBK"/>
                <w:spacing w:val="2"/>
                <w:sz w:val="28"/>
                <w:szCs w:val="28"/>
                <w:lang w:val="en-US" w:eastAsia="zh-CN"/>
              </w:rPr>
              <w:t xml:space="preserve">            </w:t>
            </w:r>
            <w:r>
              <w:rPr>
                <w:rFonts w:hint="eastAsia" w:ascii="宋体" w:hAnsi="宋体" w:eastAsia="方正仿宋_GBK" w:cs="方正仿宋_GBK"/>
                <w:spacing w:val="2"/>
                <w:sz w:val="28"/>
                <w:szCs w:val="28"/>
                <w:lang w:eastAsia="zh-CN"/>
              </w:rPr>
              <w:t>（</w:t>
            </w:r>
            <w:r>
              <w:rPr>
                <w:rFonts w:hint="eastAsia" w:ascii="宋体" w:hAnsi="宋体" w:eastAsia="方正仿宋_GBK" w:cs="方正仿宋_GBK"/>
                <w:spacing w:val="2"/>
                <w:sz w:val="28"/>
                <w:szCs w:val="28"/>
              </w:rPr>
              <w:t>签章</w:t>
            </w:r>
            <w:r>
              <w:rPr>
                <w:rFonts w:hint="eastAsia" w:ascii="宋体" w:hAnsi="宋体" w:eastAsia="方正仿宋_GBK" w:cs="方正仿宋_GBK"/>
                <w:spacing w:val="2"/>
                <w:sz w:val="28"/>
                <w:szCs w:val="28"/>
                <w:lang w:eastAsia="zh-CN"/>
              </w:rPr>
              <w:t>）</w:t>
            </w:r>
          </w:p>
          <w:p w14:paraId="451955A8">
            <w:pPr>
              <w:keepNext w:val="0"/>
              <w:keepLines w:val="0"/>
              <w:pageBreakBefore w:val="0"/>
              <w:kinsoku/>
              <w:overflowPunct/>
              <w:topLinePunct w:val="0"/>
              <w:autoSpaceDE w:val="0"/>
              <w:autoSpaceDN w:val="0"/>
              <w:bidi w:val="0"/>
              <w:adjustRightInd w:val="0"/>
              <w:snapToGrid w:val="0"/>
              <w:spacing w:before="0" w:after="0" w:line="570" w:lineRule="exact"/>
              <w:ind w:left="0" w:leftChars="0" w:right="0"/>
              <w:jc w:val="center"/>
              <w:textAlignment w:val="baseline"/>
              <w:rPr>
                <w:rFonts w:hint="eastAsia" w:ascii="宋体" w:hAnsi="宋体" w:eastAsia="方正仿宋_GBK" w:cs="方正仿宋_GBK"/>
                <w:spacing w:val="2"/>
                <w:sz w:val="28"/>
                <w:szCs w:val="28"/>
              </w:rPr>
            </w:pPr>
            <w:r>
              <w:rPr>
                <w:rFonts w:hint="eastAsia" w:ascii="宋体" w:hAnsi="宋体" w:eastAsia="方正仿宋_GBK" w:cs="方正仿宋_GBK"/>
                <w:spacing w:val="2"/>
                <w:sz w:val="28"/>
                <w:szCs w:val="28"/>
                <w:lang w:val="en-US" w:eastAsia="zh-CN"/>
              </w:rPr>
              <w:t xml:space="preserve">         </w:t>
            </w:r>
            <w:r>
              <w:rPr>
                <w:rFonts w:hint="eastAsia" w:ascii="宋体" w:hAnsi="宋体" w:eastAsia="方正仿宋_GBK" w:cs="方正仿宋_GBK"/>
                <w:spacing w:val="2"/>
                <w:sz w:val="28"/>
                <w:szCs w:val="28"/>
              </w:rPr>
              <w:t>年   月    日</w:t>
            </w:r>
          </w:p>
        </w:tc>
      </w:tr>
    </w:tbl>
    <w:p w14:paraId="40E0FABC">
      <w:pPr>
        <w:kinsoku/>
        <w:spacing w:before="0" w:line="660" w:lineRule="exact"/>
        <w:rPr>
          <w:rFonts w:ascii="黑体" w:hAnsi="黑体" w:eastAsia="黑体" w:cs="黑体"/>
          <w:b/>
          <w:bCs/>
          <w:spacing w:val="-6"/>
          <w:sz w:val="32"/>
          <w:szCs w:val="32"/>
        </w:rPr>
        <w:sectPr>
          <w:headerReference r:id="rId5" w:type="default"/>
          <w:footerReference r:id="rId6" w:type="default"/>
          <w:pgSz w:w="11830" w:h="16900"/>
          <w:pgMar w:top="1434" w:right="1610" w:bottom="1672" w:left="1508" w:header="0" w:footer="1400" w:gutter="0"/>
          <w:pgNumType w:fmt="numberInDash"/>
          <w:cols w:space="720" w:num="1"/>
          <w:rtlGutter w:val="0"/>
          <w:docGrid w:linePitch="1" w:charSpace="0"/>
        </w:sectPr>
      </w:pPr>
    </w:p>
    <w:p w14:paraId="7B6DA0A5">
      <w:pPr>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3-6</w:t>
      </w:r>
    </w:p>
    <w:p w14:paraId="6C21E761">
      <w:pPr>
        <w:jc w:val="center"/>
        <w:rPr>
          <w:rFonts w:hint="eastAsia" w:ascii="方正小标宋_GBK" w:hAnsi="方正小标宋_GBK" w:eastAsia="方正小标宋_GBK" w:cs="方正小标宋_GBK"/>
          <w:sz w:val="32"/>
          <w:szCs w:val="32"/>
          <w:lang w:eastAsia="zh-CN"/>
        </w:rPr>
      </w:pPr>
      <w:r>
        <w:rPr>
          <w:rFonts w:hint="eastAsia" w:ascii="方正小标宋_GBK" w:hAnsi="方正小标宋_GBK" w:eastAsia="方正小标宋_GBK" w:cs="方正小标宋_GBK"/>
          <w:b/>
          <w:bCs/>
          <w:sz w:val="40"/>
          <w:szCs w:val="40"/>
          <w:lang w:eastAsia="zh-CN"/>
        </w:rPr>
        <w:t>云南省省级健康企业报批表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0"/>
        <w:gridCol w:w="2777"/>
        <w:gridCol w:w="2179"/>
        <w:gridCol w:w="2657"/>
      </w:tblGrid>
      <w:tr w14:paraId="47DD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090" w:type="dxa"/>
            <w:noWrap w:val="0"/>
            <w:vAlign w:val="center"/>
          </w:tcPr>
          <w:p w14:paraId="67A7B034">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方正仿宋_GBK"/>
                <w:sz w:val="28"/>
                <w:szCs w:val="28"/>
                <w:vertAlign w:val="baseline"/>
                <w:lang w:eastAsia="zh-CN"/>
              </w:rPr>
            </w:pPr>
            <w:r>
              <w:rPr>
                <w:rFonts w:hint="eastAsia" w:ascii="宋体" w:hAnsi="宋体" w:eastAsia="方正仿宋_GBK"/>
                <w:sz w:val="28"/>
                <w:szCs w:val="28"/>
                <w:vertAlign w:val="baseline"/>
                <w:lang w:eastAsia="zh-CN"/>
              </w:rPr>
              <w:t>申请单位名称</w:t>
            </w:r>
          </w:p>
        </w:tc>
        <w:tc>
          <w:tcPr>
            <w:tcW w:w="7613" w:type="dxa"/>
            <w:gridSpan w:val="3"/>
            <w:noWrap w:val="0"/>
            <w:vAlign w:val="center"/>
          </w:tcPr>
          <w:p w14:paraId="4AE85FDC">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方正仿宋_GBK"/>
                <w:sz w:val="28"/>
                <w:szCs w:val="28"/>
                <w:vertAlign w:val="baseline"/>
                <w:lang w:eastAsia="zh-CN"/>
              </w:rPr>
            </w:pPr>
          </w:p>
        </w:tc>
      </w:tr>
      <w:tr w14:paraId="481D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090" w:type="dxa"/>
            <w:noWrap w:val="0"/>
            <w:vAlign w:val="center"/>
          </w:tcPr>
          <w:p w14:paraId="6AB1AF25">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方正仿宋_GBK"/>
                <w:sz w:val="28"/>
                <w:szCs w:val="28"/>
                <w:vertAlign w:val="baseline"/>
                <w:lang w:eastAsia="zh-CN"/>
              </w:rPr>
            </w:pPr>
            <w:r>
              <w:rPr>
                <w:rFonts w:hint="eastAsia" w:ascii="宋体" w:hAnsi="宋体" w:eastAsia="方正仿宋_GBK"/>
                <w:sz w:val="28"/>
                <w:szCs w:val="28"/>
                <w:vertAlign w:val="baseline"/>
                <w:lang w:eastAsia="zh-CN"/>
              </w:rPr>
              <w:t>单位地址</w:t>
            </w:r>
          </w:p>
        </w:tc>
        <w:tc>
          <w:tcPr>
            <w:tcW w:w="2777" w:type="dxa"/>
            <w:noWrap w:val="0"/>
            <w:vAlign w:val="center"/>
          </w:tcPr>
          <w:p w14:paraId="12638082">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方正仿宋_GBK"/>
                <w:sz w:val="28"/>
                <w:szCs w:val="28"/>
                <w:vertAlign w:val="baseline"/>
                <w:lang w:eastAsia="zh-CN"/>
              </w:rPr>
            </w:pPr>
          </w:p>
        </w:tc>
        <w:tc>
          <w:tcPr>
            <w:tcW w:w="2179" w:type="dxa"/>
            <w:noWrap w:val="0"/>
            <w:vAlign w:val="center"/>
          </w:tcPr>
          <w:p w14:paraId="67BB6BE0">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方正仿宋_GBK"/>
                <w:sz w:val="28"/>
                <w:szCs w:val="28"/>
                <w:vertAlign w:val="baseline"/>
                <w:lang w:eastAsia="zh-CN"/>
              </w:rPr>
            </w:pPr>
            <w:r>
              <w:rPr>
                <w:rFonts w:hint="eastAsia" w:ascii="宋体" w:hAnsi="宋体" w:eastAsia="方正仿宋_GBK"/>
                <w:sz w:val="28"/>
                <w:szCs w:val="28"/>
                <w:vertAlign w:val="baseline"/>
                <w:lang w:eastAsia="zh-CN"/>
              </w:rPr>
              <w:t>企业规模</w:t>
            </w:r>
          </w:p>
        </w:tc>
        <w:tc>
          <w:tcPr>
            <w:tcW w:w="2657" w:type="dxa"/>
            <w:noWrap w:val="0"/>
            <w:vAlign w:val="center"/>
          </w:tcPr>
          <w:p w14:paraId="4BF930CE">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方正仿宋_GBK"/>
                <w:sz w:val="28"/>
                <w:szCs w:val="28"/>
                <w:vertAlign w:val="baseline"/>
                <w:lang w:eastAsia="zh-CN"/>
              </w:rPr>
            </w:pPr>
          </w:p>
        </w:tc>
      </w:tr>
      <w:tr w14:paraId="2987E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090" w:type="dxa"/>
            <w:noWrap w:val="0"/>
            <w:vAlign w:val="center"/>
          </w:tcPr>
          <w:p w14:paraId="3D027DDF">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方正仿宋_GBK"/>
                <w:sz w:val="28"/>
                <w:szCs w:val="28"/>
                <w:vertAlign w:val="baseline"/>
                <w:lang w:eastAsia="zh-CN"/>
              </w:rPr>
            </w:pPr>
            <w:r>
              <w:rPr>
                <w:rFonts w:hint="eastAsia" w:ascii="宋体" w:hAnsi="宋体" w:eastAsia="方正仿宋_GBK"/>
                <w:sz w:val="28"/>
                <w:szCs w:val="28"/>
                <w:vertAlign w:val="baseline"/>
                <w:lang w:eastAsia="zh-CN"/>
              </w:rPr>
              <w:t>职工总人数</w:t>
            </w:r>
          </w:p>
        </w:tc>
        <w:tc>
          <w:tcPr>
            <w:tcW w:w="2777" w:type="dxa"/>
            <w:noWrap w:val="0"/>
            <w:vAlign w:val="center"/>
          </w:tcPr>
          <w:p w14:paraId="689C2B7D">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方正仿宋_GBK"/>
                <w:sz w:val="28"/>
                <w:szCs w:val="28"/>
                <w:vertAlign w:val="baseline"/>
                <w:lang w:eastAsia="zh-CN"/>
              </w:rPr>
            </w:pPr>
          </w:p>
        </w:tc>
        <w:tc>
          <w:tcPr>
            <w:tcW w:w="2179" w:type="dxa"/>
            <w:noWrap w:val="0"/>
            <w:vAlign w:val="center"/>
          </w:tcPr>
          <w:p w14:paraId="59823B26">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方正仿宋_GBK"/>
                <w:sz w:val="28"/>
                <w:szCs w:val="28"/>
                <w:vertAlign w:val="baseline"/>
                <w:lang w:eastAsia="zh-CN"/>
              </w:rPr>
            </w:pPr>
            <w:r>
              <w:rPr>
                <w:rFonts w:hint="eastAsia" w:ascii="宋体" w:hAnsi="宋体" w:eastAsia="方正仿宋_GBK"/>
                <w:sz w:val="28"/>
                <w:szCs w:val="28"/>
                <w:vertAlign w:val="baseline"/>
                <w:lang w:eastAsia="zh-CN"/>
              </w:rPr>
              <w:t>接触职业病</w:t>
            </w:r>
          </w:p>
          <w:p w14:paraId="197F6BB7">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方正仿宋_GBK"/>
                <w:sz w:val="28"/>
                <w:szCs w:val="28"/>
                <w:vertAlign w:val="baseline"/>
                <w:lang w:eastAsia="zh-CN"/>
              </w:rPr>
            </w:pPr>
            <w:r>
              <w:rPr>
                <w:rFonts w:hint="eastAsia" w:ascii="宋体" w:hAnsi="宋体" w:eastAsia="方正仿宋_GBK"/>
                <w:sz w:val="28"/>
                <w:szCs w:val="28"/>
                <w:vertAlign w:val="baseline"/>
                <w:lang w:eastAsia="zh-CN"/>
              </w:rPr>
              <w:t>危害因素人数</w:t>
            </w:r>
          </w:p>
        </w:tc>
        <w:tc>
          <w:tcPr>
            <w:tcW w:w="2657" w:type="dxa"/>
            <w:noWrap w:val="0"/>
            <w:vAlign w:val="center"/>
          </w:tcPr>
          <w:p w14:paraId="5D570341">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方正仿宋_GBK"/>
                <w:sz w:val="28"/>
                <w:szCs w:val="28"/>
                <w:vertAlign w:val="baseline"/>
                <w:lang w:eastAsia="zh-CN"/>
              </w:rPr>
            </w:pPr>
          </w:p>
        </w:tc>
      </w:tr>
      <w:tr w14:paraId="2E43B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090" w:type="dxa"/>
            <w:noWrap w:val="0"/>
            <w:vAlign w:val="center"/>
          </w:tcPr>
          <w:p w14:paraId="2728107A">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方正仿宋_GBK"/>
                <w:sz w:val="28"/>
                <w:szCs w:val="28"/>
                <w:vertAlign w:val="baseline"/>
                <w:lang w:eastAsia="zh-CN"/>
              </w:rPr>
            </w:pPr>
            <w:r>
              <w:rPr>
                <w:rFonts w:hint="eastAsia" w:ascii="宋体" w:hAnsi="宋体" w:eastAsia="方正仿宋_GBK"/>
                <w:sz w:val="28"/>
                <w:szCs w:val="28"/>
                <w:vertAlign w:val="baseline"/>
                <w:lang w:eastAsia="zh-CN"/>
              </w:rPr>
              <w:t>申请类别</w:t>
            </w:r>
          </w:p>
        </w:tc>
        <w:tc>
          <w:tcPr>
            <w:tcW w:w="2777" w:type="dxa"/>
            <w:noWrap w:val="0"/>
            <w:vAlign w:val="center"/>
          </w:tcPr>
          <w:p w14:paraId="07617357">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方正仿宋_GBK"/>
                <w:sz w:val="28"/>
                <w:szCs w:val="28"/>
                <w:vertAlign w:val="baseline"/>
                <w:lang w:eastAsia="zh-CN"/>
              </w:rPr>
            </w:pPr>
            <w:r>
              <w:rPr>
                <w:rFonts w:hint="eastAsia" w:ascii="宋体" w:hAnsi="宋体" w:eastAsia="方正仿宋_GBK"/>
                <w:sz w:val="28"/>
                <w:szCs w:val="28"/>
                <w:vertAlign w:val="baseline"/>
                <w:lang w:eastAsia="zh-CN"/>
              </w:rPr>
              <w:t>省级健康企业</w:t>
            </w:r>
          </w:p>
        </w:tc>
        <w:tc>
          <w:tcPr>
            <w:tcW w:w="2179" w:type="dxa"/>
            <w:noWrap w:val="0"/>
            <w:vAlign w:val="center"/>
          </w:tcPr>
          <w:p w14:paraId="6BF5B9FE">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方正仿宋_GBK"/>
                <w:sz w:val="28"/>
                <w:szCs w:val="28"/>
                <w:vertAlign w:val="baseline"/>
                <w:lang w:eastAsia="zh-CN"/>
              </w:rPr>
            </w:pPr>
            <w:r>
              <w:rPr>
                <w:rFonts w:hint="eastAsia" w:ascii="宋体" w:hAnsi="宋体" w:eastAsia="方正仿宋_GBK"/>
                <w:sz w:val="28"/>
                <w:szCs w:val="28"/>
                <w:vertAlign w:val="baseline"/>
                <w:lang w:eastAsia="zh-CN"/>
              </w:rPr>
              <w:t>申请日期</w:t>
            </w:r>
          </w:p>
        </w:tc>
        <w:tc>
          <w:tcPr>
            <w:tcW w:w="2657" w:type="dxa"/>
            <w:noWrap w:val="0"/>
            <w:vAlign w:val="center"/>
          </w:tcPr>
          <w:p w14:paraId="034543F7">
            <w:pPr>
              <w:keepNext w:val="0"/>
              <w:keepLines w:val="0"/>
              <w:pageBreakBefore w:val="0"/>
              <w:widowControl w:val="0"/>
              <w:kinsoku/>
              <w:wordWrap/>
              <w:overflowPunct/>
              <w:topLinePunct w:val="0"/>
              <w:autoSpaceDE/>
              <w:autoSpaceDN/>
              <w:bidi w:val="0"/>
              <w:adjustRightInd/>
              <w:snapToGrid/>
              <w:spacing w:line="420" w:lineRule="exact"/>
              <w:ind w:firstLine="840" w:firstLineChars="300"/>
              <w:jc w:val="both"/>
              <w:textAlignment w:val="auto"/>
              <w:outlineLvl w:val="9"/>
              <w:rPr>
                <w:rFonts w:hint="eastAsia" w:ascii="宋体" w:hAnsi="宋体" w:eastAsia="方正仿宋_GBK"/>
                <w:sz w:val="28"/>
                <w:szCs w:val="28"/>
                <w:vertAlign w:val="baseline"/>
                <w:lang w:val="en-US" w:eastAsia="zh-CN"/>
              </w:rPr>
            </w:pPr>
            <w:r>
              <w:rPr>
                <w:rFonts w:hint="eastAsia" w:ascii="宋体" w:hAnsi="宋体" w:eastAsia="方正仿宋_GBK"/>
                <w:sz w:val="28"/>
                <w:szCs w:val="28"/>
                <w:vertAlign w:val="baseline"/>
                <w:lang w:val="en-US" w:eastAsia="zh-CN"/>
              </w:rPr>
              <w:t>年  月  日</w:t>
            </w:r>
          </w:p>
        </w:tc>
      </w:tr>
      <w:tr w14:paraId="31397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090" w:type="dxa"/>
            <w:noWrap w:val="0"/>
            <w:vAlign w:val="center"/>
          </w:tcPr>
          <w:p w14:paraId="44411778">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方正仿宋_GBK"/>
                <w:sz w:val="28"/>
                <w:szCs w:val="28"/>
                <w:vertAlign w:val="baseline"/>
                <w:lang w:val="en-US" w:eastAsia="zh-CN"/>
              </w:rPr>
            </w:pPr>
            <w:r>
              <w:rPr>
                <w:rFonts w:hint="eastAsia" w:ascii="宋体" w:hAnsi="宋体" w:eastAsia="方正仿宋_GBK"/>
                <w:sz w:val="28"/>
                <w:szCs w:val="28"/>
                <w:vertAlign w:val="baseline"/>
                <w:lang w:val="en-US" w:eastAsia="zh-CN"/>
              </w:rPr>
              <w:t>现场评估日期</w:t>
            </w:r>
          </w:p>
        </w:tc>
        <w:tc>
          <w:tcPr>
            <w:tcW w:w="2777" w:type="dxa"/>
            <w:noWrap w:val="0"/>
            <w:vAlign w:val="center"/>
          </w:tcPr>
          <w:p w14:paraId="7A79893F">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方正仿宋_GBK"/>
                <w:sz w:val="28"/>
                <w:szCs w:val="28"/>
                <w:vertAlign w:val="baseline"/>
                <w:lang w:eastAsia="zh-CN"/>
              </w:rPr>
            </w:pPr>
          </w:p>
        </w:tc>
        <w:tc>
          <w:tcPr>
            <w:tcW w:w="2179" w:type="dxa"/>
            <w:noWrap w:val="0"/>
            <w:vAlign w:val="center"/>
          </w:tcPr>
          <w:p w14:paraId="22A6D3FF">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方正仿宋_GBK"/>
                <w:sz w:val="28"/>
                <w:szCs w:val="28"/>
                <w:vertAlign w:val="baseline"/>
                <w:lang w:eastAsia="zh-CN"/>
              </w:rPr>
            </w:pPr>
            <w:r>
              <w:rPr>
                <w:rFonts w:hint="eastAsia" w:ascii="宋体" w:hAnsi="宋体" w:eastAsia="方正仿宋_GBK"/>
                <w:sz w:val="28"/>
                <w:szCs w:val="28"/>
                <w:vertAlign w:val="baseline"/>
                <w:lang w:eastAsia="zh-CN"/>
              </w:rPr>
              <w:t>评估结论（得分）</w:t>
            </w:r>
          </w:p>
        </w:tc>
        <w:tc>
          <w:tcPr>
            <w:tcW w:w="2657" w:type="dxa"/>
            <w:noWrap w:val="0"/>
            <w:vAlign w:val="center"/>
          </w:tcPr>
          <w:p w14:paraId="2EA67D49">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方正仿宋_GBK"/>
                <w:sz w:val="28"/>
                <w:szCs w:val="28"/>
                <w:vertAlign w:val="baseline"/>
                <w:lang w:val="en-US" w:eastAsia="zh-CN"/>
              </w:rPr>
            </w:pPr>
            <w:r>
              <w:rPr>
                <w:rFonts w:hint="eastAsia" w:ascii="宋体" w:hAnsi="宋体" w:eastAsia="方正仿宋_GBK" w:cs="方正仿宋_GBK"/>
                <w:spacing w:val="2"/>
                <w:sz w:val="28"/>
                <w:szCs w:val="28"/>
                <w:lang w:eastAsia="zh-CN"/>
              </w:rPr>
              <w:t>□</w:t>
            </w:r>
            <w:r>
              <w:rPr>
                <w:rFonts w:hint="eastAsia" w:ascii="宋体" w:hAnsi="宋体" w:eastAsia="方正仿宋_GBK" w:cs="方正仿宋_GBK"/>
                <w:spacing w:val="2"/>
                <w:sz w:val="28"/>
                <w:szCs w:val="28"/>
              </w:rPr>
              <w:t>通过</w:t>
            </w:r>
            <w:r>
              <w:rPr>
                <w:rFonts w:hint="eastAsia" w:ascii="宋体" w:hAnsi="宋体" w:eastAsia="方正仿宋_GBK"/>
                <w:sz w:val="28"/>
                <w:szCs w:val="28"/>
                <w:vertAlign w:val="baseline"/>
                <w:lang w:val="en-US" w:eastAsia="zh-CN"/>
              </w:rPr>
              <w:t xml:space="preserve">  </w:t>
            </w:r>
            <w:r>
              <w:rPr>
                <w:rFonts w:hint="eastAsia" w:ascii="宋体" w:hAnsi="宋体" w:eastAsia="方正仿宋_GBK" w:cs="方正仿宋_GBK"/>
                <w:spacing w:val="2"/>
                <w:sz w:val="28"/>
                <w:szCs w:val="28"/>
                <w:lang w:eastAsia="zh-CN"/>
              </w:rPr>
              <w:t>□</w:t>
            </w:r>
            <w:r>
              <w:rPr>
                <w:rFonts w:hint="eastAsia" w:ascii="宋体" w:hAnsi="宋体" w:eastAsia="方正仿宋_GBK" w:cs="方正仿宋_GBK"/>
                <w:spacing w:val="2"/>
                <w:sz w:val="28"/>
                <w:szCs w:val="28"/>
              </w:rPr>
              <w:t>不通过</w:t>
            </w:r>
          </w:p>
          <w:p w14:paraId="454F8837">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方正仿宋_GBK"/>
                <w:sz w:val="28"/>
                <w:szCs w:val="28"/>
                <w:vertAlign w:val="baseline"/>
                <w:lang w:val="en-US" w:eastAsia="zh-CN"/>
              </w:rPr>
            </w:pPr>
            <w:r>
              <w:rPr>
                <w:rFonts w:hint="eastAsia" w:ascii="宋体" w:hAnsi="宋体" w:eastAsia="方正仿宋_GBK"/>
                <w:sz w:val="28"/>
                <w:szCs w:val="28"/>
                <w:vertAlign w:val="baseline"/>
                <w:lang w:val="en-US" w:eastAsia="zh-CN"/>
              </w:rPr>
              <w:t>（XXX分）</w:t>
            </w:r>
          </w:p>
        </w:tc>
      </w:tr>
      <w:tr w14:paraId="17AC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8" w:hRule="exact"/>
          <w:jc w:val="center"/>
        </w:trPr>
        <w:tc>
          <w:tcPr>
            <w:tcW w:w="2090" w:type="dxa"/>
            <w:noWrap w:val="0"/>
            <w:vAlign w:val="center"/>
          </w:tcPr>
          <w:p w14:paraId="7BFB512E">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方正仿宋_GBK"/>
                <w:sz w:val="28"/>
                <w:szCs w:val="28"/>
                <w:vertAlign w:val="baseline"/>
                <w:lang w:eastAsia="zh-CN"/>
              </w:rPr>
            </w:pPr>
            <w:r>
              <w:rPr>
                <w:rFonts w:hint="eastAsia" w:ascii="宋体" w:hAnsi="宋体" w:eastAsia="方正仿宋_GBK"/>
                <w:sz w:val="28"/>
                <w:szCs w:val="28"/>
                <w:vertAlign w:val="baseline"/>
                <w:lang w:eastAsia="zh-CN"/>
              </w:rPr>
              <w:t>省卫生健康委业务处室</w:t>
            </w:r>
          </w:p>
          <w:p w14:paraId="17B8A890">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方正仿宋_GBK"/>
                <w:sz w:val="28"/>
                <w:szCs w:val="28"/>
                <w:vertAlign w:val="baseline"/>
                <w:lang w:eastAsia="zh-CN"/>
              </w:rPr>
            </w:pPr>
            <w:r>
              <w:rPr>
                <w:rFonts w:hint="eastAsia" w:ascii="宋体" w:hAnsi="宋体" w:eastAsia="方正仿宋_GBK"/>
                <w:sz w:val="28"/>
                <w:szCs w:val="28"/>
                <w:vertAlign w:val="baseline"/>
                <w:lang w:eastAsia="zh-CN"/>
              </w:rPr>
              <w:t>审核意见</w:t>
            </w:r>
          </w:p>
        </w:tc>
        <w:tc>
          <w:tcPr>
            <w:tcW w:w="7613" w:type="dxa"/>
            <w:gridSpan w:val="3"/>
            <w:noWrap w:val="0"/>
            <w:vAlign w:val="center"/>
          </w:tcPr>
          <w:p w14:paraId="363A9221">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方正仿宋_GBK"/>
                <w:sz w:val="28"/>
                <w:szCs w:val="28"/>
                <w:vertAlign w:val="baseline"/>
                <w:lang w:eastAsia="zh-CN"/>
              </w:rPr>
            </w:pPr>
          </w:p>
          <w:p w14:paraId="15D046CD">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方正仿宋_GBK"/>
                <w:sz w:val="28"/>
                <w:szCs w:val="28"/>
                <w:vertAlign w:val="baseline"/>
                <w:lang w:eastAsia="zh-CN"/>
              </w:rPr>
            </w:pPr>
          </w:p>
          <w:p w14:paraId="3B419B20">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方正仿宋_GBK"/>
                <w:sz w:val="28"/>
                <w:szCs w:val="28"/>
                <w:vertAlign w:val="baseline"/>
                <w:lang w:eastAsia="zh-CN"/>
              </w:rPr>
            </w:pPr>
          </w:p>
          <w:p w14:paraId="725095C6">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方正仿宋_GBK"/>
                <w:sz w:val="28"/>
                <w:szCs w:val="28"/>
                <w:vertAlign w:val="baseline"/>
                <w:lang w:eastAsia="zh-CN"/>
              </w:rPr>
            </w:pPr>
          </w:p>
          <w:p w14:paraId="2D1C4FA3">
            <w:pPr>
              <w:keepNext w:val="0"/>
              <w:keepLines w:val="0"/>
              <w:pageBreakBefore w:val="0"/>
              <w:widowControl w:val="0"/>
              <w:kinsoku/>
              <w:wordWrap/>
              <w:overflowPunct/>
              <w:topLinePunct w:val="0"/>
              <w:autoSpaceDE/>
              <w:autoSpaceDN/>
              <w:bidi w:val="0"/>
              <w:adjustRightInd/>
              <w:snapToGrid/>
              <w:spacing w:line="420" w:lineRule="exact"/>
              <w:jc w:val="right"/>
              <w:textAlignment w:val="auto"/>
              <w:outlineLvl w:val="9"/>
              <w:rPr>
                <w:rFonts w:hint="eastAsia" w:ascii="宋体" w:hAnsi="宋体" w:eastAsia="方正仿宋_GBK"/>
                <w:sz w:val="28"/>
                <w:szCs w:val="28"/>
                <w:vertAlign w:val="baseline"/>
                <w:lang w:eastAsia="zh-CN"/>
              </w:rPr>
            </w:pPr>
          </w:p>
          <w:p w14:paraId="55A397AD">
            <w:pPr>
              <w:keepNext w:val="0"/>
              <w:keepLines w:val="0"/>
              <w:pageBreakBefore w:val="0"/>
              <w:widowControl w:val="0"/>
              <w:kinsoku/>
              <w:wordWrap/>
              <w:overflowPunct/>
              <w:topLinePunct w:val="0"/>
              <w:autoSpaceDE/>
              <w:autoSpaceDN/>
              <w:bidi w:val="0"/>
              <w:adjustRightInd/>
              <w:snapToGrid/>
              <w:spacing w:line="420" w:lineRule="exact"/>
              <w:jc w:val="right"/>
              <w:textAlignment w:val="auto"/>
              <w:outlineLvl w:val="9"/>
              <w:rPr>
                <w:rFonts w:hint="eastAsia" w:ascii="宋体" w:hAnsi="宋体" w:eastAsia="方正仿宋_GBK"/>
                <w:sz w:val="28"/>
                <w:szCs w:val="28"/>
                <w:vertAlign w:val="baseline"/>
                <w:lang w:eastAsia="zh-CN"/>
              </w:rPr>
            </w:pPr>
          </w:p>
          <w:p w14:paraId="57CCF77D">
            <w:pPr>
              <w:keepNext w:val="0"/>
              <w:keepLines w:val="0"/>
              <w:pageBreakBefore w:val="0"/>
              <w:widowControl w:val="0"/>
              <w:kinsoku/>
              <w:wordWrap/>
              <w:overflowPunct/>
              <w:topLinePunct w:val="0"/>
              <w:autoSpaceDE/>
              <w:autoSpaceDN/>
              <w:bidi w:val="0"/>
              <w:adjustRightInd/>
              <w:snapToGrid/>
              <w:spacing w:line="420" w:lineRule="exact"/>
              <w:jc w:val="right"/>
              <w:textAlignment w:val="auto"/>
              <w:outlineLvl w:val="9"/>
              <w:rPr>
                <w:rFonts w:hint="eastAsia" w:ascii="宋体" w:hAnsi="宋体" w:eastAsia="方正仿宋_GBK"/>
                <w:sz w:val="28"/>
                <w:szCs w:val="28"/>
                <w:vertAlign w:val="baseline"/>
                <w:lang w:eastAsia="zh-CN"/>
              </w:rPr>
            </w:pPr>
          </w:p>
          <w:p w14:paraId="4F8217F6">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方正仿宋_GBK"/>
                <w:sz w:val="28"/>
                <w:szCs w:val="28"/>
                <w:vertAlign w:val="baseline"/>
                <w:lang w:val="en-US" w:eastAsia="zh-CN"/>
              </w:rPr>
            </w:pPr>
            <w:r>
              <w:rPr>
                <w:rFonts w:hint="eastAsia" w:ascii="宋体" w:hAnsi="宋体" w:eastAsia="方正仿宋_GBK"/>
                <w:sz w:val="28"/>
                <w:szCs w:val="28"/>
                <w:vertAlign w:val="baseline"/>
                <w:lang w:val="en-US" w:eastAsia="zh-CN"/>
              </w:rPr>
              <w:t xml:space="preserve">                             </w:t>
            </w:r>
            <w:r>
              <w:rPr>
                <w:rFonts w:hint="eastAsia" w:ascii="宋体" w:hAnsi="宋体" w:eastAsia="方正仿宋_GBK"/>
                <w:sz w:val="28"/>
                <w:szCs w:val="28"/>
                <w:vertAlign w:val="baseline"/>
                <w:lang w:eastAsia="zh-CN"/>
              </w:rPr>
              <w:t>年</w:t>
            </w:r>
            <w:r>
              <w:rPr>
                <w:rFonts w:hint="eastAsia" w:ascii="宋体" w:hAnsi="宋体" w:eastAsia="方正仿宋_GBK"/>
                <w:sz w:val="28"/>
                <w:szCs w:val="28"/>
                <w:vertAlign w:val="baseline"/>
                <w:lang w:val="en-US" w:eastAsia="zh-CN"/>
              </w:rPr>
              <w:t xml:space="preserve">   月   日</w:t>
            </w:r>
          </w:p>
        </w:tc>
      </w:tr>
      <w:tr w14:paraId="4C64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2" w:hRule="exact"/>
          <w:jc w:val="center"/>
        </w:trPr>
        <w:tc>
          <w:tcPr>
            <w:tcW w:w="2090" w:type="dxa"/>
            <w:noWrap w:val="0"/>
            <w:vAlign w:val="center"/>
          </w:tcPr>
          <w:p w14:paraId="07F3BB8A">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方正仿宋_GBK"/>
                <w:sz w:val="28"/>
                <w:szCs w:val="28"/>
                <w:vertAlign w:val="baseline"/>
                <w:lang w:eastAsia="zh-CN"/>
              </w:rPr>
            </w:pPr>
            <w:r>
              <w:rPr>
                <w:rFonts w:hint="eastAsia" w:ascii="宋体" w:hAnsi="宋体" w:eastAsia="方正仿宋_GBK"/>
                <w:sz w:val="28"/>
                <w:szCs w:val="28"/>
                <w:vertAlign w:val="baseline"/>
                <w:lang w:eastAsia="zh-CN"/>
              </w:rPr>
              <w:t>省卫生健康委分管领导</w:t>
            </w:r>
          </w:p>
          <w:p w14:paraId="76893642">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方正仿宋_GBK"/>
                <w:sz w:val="28"/>
                <w:szCs w:val="28"/>
                <w:vertAlign w:val="baseline"/>
                <w:lang w:eastAsia="zh-CN"/>
              </w:rPr>
            </w:pPr>
            <w:r>
              <w:rPr>
                <w:rFonts w:hint="eastAsia" w:ascii="宋体" w:hAnsi="宋体" w:eastAsia="方正仿宋_GBK"/>
                <w:sz w:val="28"/>
                <w:szCs w:val="28"/>
                <w:vertAlign w:val="baseline"/>
                <w:lang w:eastAsia="zh-CN"/>
              </w:rPr>
              <w:t>审批意见</w:t>
            </w:r>
          </w:p>
        </w:tc>
        <w:tc>
          <w:tcPr>
            <w:tcW w:w="7613" w:type="dxa"/>
            <w:gridSpan w:val="3"/>
            <w:noWrap w:val="0"/>
            <w:vAlign w:val="center"/>
          </w:tcPr>
          <w:p w14:paraId="3BA9E0E0">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方正仿宋_GBK"/>
                <w:sz w:val="28"/>
                <w:szCs w:val="28"/>
                <w:vertAlign w:val="baseline"/>
                <w:lang w:val="en-US" w:eastAsia="zh-CN"/>
              </w:rPr>
            </w:pPr>
          </w:p>
          <w:p w14:paraId="4BEC29E8">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方正仿宋_GBK"/>
                <w:sz w:val="28"/>
                <w:szCs w:val="28"/>
                <w:vertAlign w:val="baseline"/>
                <w:lang w:val="en-US" w:eastAsia="zh-CN"/>
              </w:rPr>
            </w:pPr>
          </w:p>
          <w:p w14:paraId="41FE8F61">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eastAsia" w:ascii="宋体" w:hAnsi="宋体" w:eastAsia="方正仿宋_GBK"/>
                <w:sz w:val="28"/>
                <w:szCs w:val="28"/>
                <w:vertAlign w:val="baseline"/>
                <w:lang w:val="en-US" w:eastAsia="zh-CN"/>
              </w:rPr>
            </w:pPr>
          </w:p>
          <w:p w14:paraId="447E0A74">
            <w:pPr>
              <w:keepNext w:val="0"/>
              <w:keepLines w:val="0"/>
              <w:pageBreakBefore w:val="0"/>
              <w:widowControl w:val="0"/>
              <w:kinsoku/>
              <w:wordWrap/>
              <w:overflowPunct/>
              <w:topLinePunct w:val="0"/>
              <w:autoSpaceDE/>
              <w:autoSpaceDN/>
              <w:bidi w:val="0"/>
              <w:adjustRightInd/>
              <w:snapToGrid/>
              <w:spacing w:line="420" w:lineRule="exact"/>
              <w:jc w:val="both"/>
              <w:textAlignment w:val="auto"/>
              <w:outlineLvl w:val="9"/>
              <w:rPr>
                <w:rFonts w:hint="eastAsia" w:ascii="宋体" w:hAnsi="宋体" w:eastAsia="方正仿宋_GBK"/>
                <w:sz w:val="28"/>
                <w:szCs w:val="28"/>
                <w:vertAlign w:val="baseline"/>
                <w:lang w:val="en-US" w:eastAsia="zh-CN"/>
              </w:rPr>
            </w:pPr>
          </w:p>
          <w:p w14:paraId="4D5B3252">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宋体" w:hAnsi="宋体" w:eastAsia="方正仿宋_GBK"/>
                <w:sz w:val="28"/>
                <w:szCs w:val="28"/>
                <w:vertAlign w:val="baseline"/>
                <w:lang w:eastAsia="zh-CN"/>
              </w:rPr>
            </w:pPr>
            <w:r>
              <w:rPr>
                <w:rFonts w:hint="eastAsia" w:ascii="宋体" w:hAnsi="宋体" w:eastAsia="方正仿宋_GBK"/>
                <w:sz w:val="28"/>
                <w:szCs w:val="28"/>
                <w:vertAlign w:val="baseline"/>
                <w:lang w:val="en-US" w:eastAsia="zh-CN"/>
              </w:rPr>
              <w:t xml:space="preserve">                             </w:t>
            </w:r>
            <w:r>
              <w:rPr>
                <w:rFonts w:hint="eastAsia" w:ascii="宋体" w:hAnsi="宋体" w:eastAsia="方正仿宋_GBK"/>
                <w:sz w:val="28"/>
                <w:szCs w:val="28"/>
                <w:vertAlign w:val="baseline"/>
                <w:lang w:eastAsia="zh-CN"/>
              </w:rPr>
              <w:t>年</w:t>
            </w:r>
            <w:r>
              <w:rPr>
                <w:rFonts w:hint="eastAsia" w:ascii="宋体" w:hAnsi="宋体" w:eastAsia="方正仿宋_GBK"/>
                <w:sz w:val="28"/>
                <w:szCs w:val="28"/>
                <w:vertAlign w:val="baseline"/>
                <w:lang w:val="en-US" w:eastAsia="zh-CN"/>
              </w:rPr>
              <w:t xml:space="preserve">   月   日</w:t>
            </w:r>
          </w:p>
        </w:tc>
      </w:tr>
    </w:tbl>
    <w:p w14:paraId="2F7F7720">
      <w:pPr>
        <w:pStyle w:val="3"/>
        <w:rPr>
          <w:rFonts w:hint="eastAsia" w:ascii="黑体" w:hAnsi="黑体" w:eastAsia="黑体" w:cs="黑体"/>
          <w:sz w:val="32"/>
          <w:szCs w:val="32"/>
          <w:lang w:eastAsia="zh-CN"/>
        </w:rPr>
      </w:pPr>
    </w:p>
    <w:p w14:paraId="7608D184"/>
    <w:sectPr>
      <w:headerReference r:id="rId7" w:type="default"/>
      <w:footerReference r:id="rId8" w:type="default"/>
      <w:pgSz w:w="11906" w:h="16838"/>
      <w:pgMar w:top="1440" w:right="1800" w:bottom="1440" w:left="1800" w:header="0" w:footer="140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方正仿宋_GB2312">
    <w:altName w:val="方正仿宋_GBK"/>
    <w:panose1 w:val="02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792A5">
    <w:pPr>
      <w:spacing w:line="183" w:lineRule="auto"/>
      <w:ind w:left="280"/>
      <w:rPr>
        <w:rFonts w:ascii="宋体" w:hAnsi="宋体" w:eastAsia="宋体" w:cs="宋体"/>
        <w:sz w:val="27"/>
        <w:szCs w:val="27"/>
      </w:rPr>
    </w:pPr>
    <w:r>
      <w:rPr>
        <w:sz w:val="27"/>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C4D63F0">
                          <w:pPr>
                            <w:pStyle w:val="4"/>
                            <w:ind w:left="397" w:right="397"/>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- 3 -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e37Rtd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&#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t+0bXTAAAABwEAAA8AAAAAAAAAAQAgAAAAIgAAAGRy&#10;cy9kb3ducmV2LnhtbFBLAQIUABQAAAAIAIdO4kAjeYUh0QEAAKIDAAAOAAAAAAAAAAEAIAAAACIB&#10;AABkcnMvZTJvRG9jLnhtbFBLBQYAAAAABgAGAFkBAABlBQAAAAA=&#10;">
              <v:fill on="f" focussize="0,0"/>
              <v:stroke on="f" weight="0.5pt"/>
              <v:imagedata o:title=""/>
              <o:lock v:ext="edit" aspectratio="f"/>
              <v:textbox inset="0mm,0mm,0mm,0mm" style="mso-fit-shape-to-text:t;">
                <w:txbxContent>
                  <w:p w14:paraId="2C4D63F0">
                    <w:pPr>
                      <w:pStyle w:val="4"/>
                      <w:ind w:left="397" w:right="397"/>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- 3 -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6879C">
    <w:pPr>
      <w:spacing w:before="1" w:line="183" w:lineRule="auto"/>
      <w:ind w:right="379"/>
      <w:jc w:val="right"/>
      <w:rPr>
        <w:rFonts w:ascii="宋体" w:hAnsi="宋体" w:eastAsia="宋体" w:cs="宋体"/>
        <w:sz w:val="27"/>
        <w:szCs w:val="27"/>
      </w:rPr>
    </w:pPr>
    <w:r>
      <w:rPr>
        <w:sz w:val="27"/>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568869">
                          <w:pPr>
                            <w:pStyle w:val="4"/>
                            <w:ind w:left="397" w:right="39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- 3 -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1312;mso-width-relative:page;mso-height-relative:page;" filled="f" stroked="f" coordsize="21600,21600" o:gfxdata="UEsDBAoAAAAAAIdO4kAAAAAAAAAAAAAAAAAEAAAAZHJzL1BLAwQUAAAACACHTuJAe37Rtd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&#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t+0bXTAAAABwEAAA8AAAAAAAAAAQAgAAAAIgAAAGRy&#10;cy9kb3ducmV2LnhtbFBLAQIUABQAAAAIAIdO4kCxuOmM0QEAAKIDAAAOAAAAAAAAAAEAIAAAACIB&#10;AABkcnMvZTJvRG9jLnhtbFBLBQYAAAAABgAGAFkBAABlBQAAAAA=&#10;">
              <v:fill on="f" focussize="0,0"/>
              <v:stroke on="f" weight="0.5pt"/>
              <v:imagedata o:title=""/>
              <o:lock v:ext="edit" aspectratio="f"/>
              <v:textbox inset="0mm,0mm,0mm,0mm" style="mso-fit-shape-to-text:t;">
                <w:txbxContent>
                  <w:p w14:paraId="62568869">
                    <w:pPr>
                      <w:pStyle w:val="4"/>
                      <w:ind w:left="397" w:right="39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- 3 -</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0B6A8">
    <w:pPr>
      <w:spacing w:line="14" w:lineRule="auto"/>
      <w:rPr>
        <w:rFonts w:ascii="Arial"/>
        <w:sz w:val="2"/>
      </w:rPr>
    </w:pPr>
    <w:r>
      <w:rPr>
        <w:sz w:val="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5DB8270">
                          <w:pPr>
                            <w:pStyle w:val="4"/>
                            <w:ind w:left="397" w:right="39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- 3 -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2336;mso-width-relative:page;mso-height-relative:page;" filled="f" stroked="f" coordsize="21600,21600" o:gfxdata="UEsDBAoAAAAAAIdO4kAAAAAAAAAAAAAAAAAEAAAAZHJzL1BLAwQUAAAACACHTuJAe37Rtd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&#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t+0bXTAAAABwEAAA8AAAAAAAAAAQAgAAAAIgAAAGRy&#10;cy9kb3ducmV2LnhtbFBLAQIUABQAAAAIAIdO4kAslDbw0QEAAKIDAAAOAAAAAAAAAAEAIAAAACIB&#10;AABkcnMvZTJvRG9jLnhtbFBLBQYAAAAABgAGAFkBAABlBQAAAAA=&#10;">
              <v:fill on="f" focussize="0,0"/>
              <v:stroke on="f" weight="0.5pt"/>
              <v:imagedata o:title=""/>
              <o:lock v:ext="edit" aspectratio="f"/>
              <v:textbox inset="0mm,0mm,0mm,0mm" style="mso-fit-shape-to-text:t;">
                <w:txbxContent>
                  <w:p w14:paraId="25DB8270">
                    <w:pPr>
                      <w:pStyle w:val="4"/>
                      <w:ind w:left="397" w:right="39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- 3 -</w:t>
                    </w:r>
                    <w:r>
                      <w:rPr>
                        <w:rFonts w:hint="eastAsia" w:ascii="宋体" w:hAnsi="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9D84F">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184761F">
                          <w:pPr>
                            <w:pStyle w:val="4"/>
                            <w:ind w:left="397" w:right="397"/>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- 3 -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e37Rtd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e37RtdMAAAAHAQAADwAAAAAAAAABACAAAAAiAAAAZHJz&#10;L2Rvd25yZXYueG1sUEsBAhQAFAAAAAgAh07iQIvhV3XQAQAAogMAAA4AAAAAAAAAAQAgAAAAIgEA&#10;AGRycy9lMm9Eb2MueG1sUEsFBgAAAAAGAAYAWQEAAGQFAAAAAA==&#10;">
              <v:fill on="f" focussize="0,0"/>
              <v:stroke on="f" weight="0.5pt"/>
              <v:imagedata o:title=""/>
              <o:lock v:ext="edit" aspectratio="f"/>
              <v:textbox inset="0mm,0mm,0mm,0mm" style="mso-fit-shape-to-text:t;">
                <w:txbxContent>
                  <w:p w14:paraId="4184761F">
                    <w:pPr>
                      <w:pStyle w:val="4"/>
                      <w:ind w:left="397" w:right="397"/>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- 3 -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8BB6C">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3D693">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MTA5YjQzNDVkN2UwNGZkZWNkMmM4OGNiYmE4NmQifQ=="/>
  </w:docVars>
  <w:rsids>
    <w:rsidRoot w:val="23341D97"/>
    <w:rsid w:val="00A52C09"/>
    <w:rsid w:val="00D82FD6"/>
    <w:rsid w:val="01536DBF"/>
    <w:rsid w:val="022C7B12"/>
    <w:rsid w:val="03BC22B9"/>
    <w:rsid w:val="0C467C6A"/>
    <w:rsid w:val="0CA6496E"/>
    <w:rsid w:val="10921A09"/>
    <w:rsid w:val="121137A1"/>
    <w:rsid w:val="12D022AA"/>
    <w:rsid w:val="136127B7"/>
    <w:rsid w:val="1537759A"/>
    <w:rsid w:val="153C3939"/>
    <w:rsid w:val="17FD1E9F"/>
    <w:rsid w:val="1CC22BF1"/>
    <w:rsid w:val="1F0E1CBE"/>
    <w:rsid w:val="1F58042A"/>
    <w:rsid w:val="213D138A"/>
    <w:rsid w:val="22094286"/>
    <w:rsid w:val="22BB7C8F"/>
    <w:rsid w:val="231B2E11"/>
    <w:rsid w:val="23341D97"/>
    <w:rsid w:val="2601208F"/>
    <w:rsid w:val="29577E17"/>
    <w:rsid w:val="2CFA0498"/>
    <w:rsid w:val="349E08A1"/>
    <w:rsid w:val="38432C50"/>
    <w:rsid w:val="39DE65F6"/>
    <w:rsid w:val="3A6601D7"/>
    <w:rsid w:val="3AFC62EC"/>
    <w:rsid w:val="3B4F08B0"/>
    <w:rsid w:val="3D127E6A"/>
    <w:rsid w:val="3F177889"/>
    <w:rsid w:val="3F40706E"/>
    <w:rsid w:val="3F497A86"/>
    <w:rsid w:val="40241AD7"/>
    <w:rsid w:val="41C76C15"/>
    <w:rsid w:val="4203305D"/>
    <w:rsid w:val="43216D23"/>
    <w:rsid w:val="43D0489B"/>
    <w:rsid w:val="47386EEB"/>
    <w:rsid w:val="4F93087E"/>
    <w:rsid w:val="4FBE45A7"/>
    <w:rsid w:val="5211551B"/>
    <w:rsid w:val="535B0538"/>
    <w:rsid w:val="546C6AFA"/>
    <w:rsid w:val="588160DB"/>
    <w:rsid w:val="58E334A1"/>
    <w:rsid w:val="59A92571"/>
    <w:rsid w:val="5B911EDF"/>
    <w:rsid w:val="5E363C42"/>
    <w:rsid w:val="5FB755C2"/>
    <w:rsid w:val="60463B73"/>
    <w:rsid w:val="60DA0424"/>
    <w:rsid w:val="61A61E78"/>
    <w:rsid w:val="62C4078E"/>
    <w:rsid w:val="62C44114"/>
    <w:rsid w:val="62DB4B3C"/>
    <w:rsid w:val="63953142"/>
    <w:rsid w:val="64D83671"/>
    <w:rsid w:val="68B8200E"/>
    <w:rsid w:val="69D5490E"/>
    <w:rsid w:val="69FD491B"/>
    <w:rsid w:val="6FBC7B07"/>
    <w:rsid w:val="774B7559"/>
    <w:rsid w:val="779265EB"/>
    <w:rsid w:val="79D9203D"/>
    <w:rsid w:val="79F726CE"/>
    <w:rsid w:val="7BF24AAC"/>
    <w:rsid w:val="7E202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rFonts w:ascii="Calibri" w:hAnsi="Calibri"/>
    </w:rPr>
  </w:style>
  <w:style w:type="paragraph" w:styleId="3">
    <w:name w:val="envelope return"/>
    <w:basedOn w:val="1"/>
    <w:unhideWhenUsed/>
    <w:qFormat/>
    <w:uiPriority w:val="99"/>
    <w:pPr>
      <w:snapToGrid w:val="0"/>
    </w:pPr>
    <w:rPr>
      <w:rFonts w:ascii="Cambria" w:hAnsi="Cambria" w:eastAsia="宋体"/>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云南省林业厅</Company>
  <Pages>11</Pages>
  <Words>3266</Words>
  <Characters>3382</Characters>
  <Lines>0</Lines>
  <Paragraphs>0</Paragraphs>
  <TotalTime>0</TotalTime>
  <ScaleCrop>false</ScaleCrop>
  <LinksUpToDate>false</LinksUpToDate>
  <CharactersWithSpaces>3635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2024-07-22T06:45:00Z</dcterms:created>
  <dc:creator>李品娥</dc:creator>
  <cp:lastModifiedBy>李品娥</cp:lastModifiedBy>
  <dcterms:modified xsi:type="dcterms:W3CDTF">2024-07-22T07:13:01Z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F51D25CCEFF1410F93E53141DFCC41E8_11</vt:lpwstr>
  </property>
</Properties>
</file>