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9F" w:rsidRDefault="00D17B01">
      <w:pPr>
        <w:tabs>
          <w:tab w:val="left" w:pos="7200"/>
          <w:tab w:val="left" w:pos="7380"/>
          <w:tab w:val="left" w:pos="7560"/>
        </w:tabs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B419F" w:rsidRDefault="008B419F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8B419F" w:rsidRDefault="00D17B01">
      <w:pPr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  <w:lang w:val="en"/>
        </w:rPr>
        <w:t>泰州市药品检验院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联系方式</w:t>
      </w:r>
    </w:p>
    <w:p w:rsidR="008B419F" w:rsidRDefault="008B419F">
      <w:pPr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370"/>
      </w:tblGrid>
      <w:tr w:rsidR="008B419F">
        <w:trPr>
          <w:jc w:val="center"/>
        </w:trPr>
        <w:tc>
          <w:tcPr>
            <w:tcW w:w="1384" w:type="dxa"/>
            <w:tcBorders>
              <w:tl2br w:val="single" w:sz="4" w:space="0" w:color="auto"/>
            </w:tcBorders>
          </w:tcPr>
          <w:p w:rsidR="008B419F" w:rsidRDefault="008B419F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370" w:type="dxa"/>
            <w:vAlign w:val="center"/>
          </w:tcPr>
          <w:p w:rsidR="008B419F" w:rsidRDefault="00D17B01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  <w:lang w:val="en"/>
              </w:rPr>
              <w:t>泰州市药品检验院</w:t>
            </w:r>
          </w:p>
        </w:tc>
      </w:tr>
      <w:tr w:rsidR="008B419F">
        <w:trPr>
          <w:jc w:val="center"/>
        </w:trPr>
        <w:tc>
          <w:tcPr>
            <w:tcW w:w="1384" w:type="dxa"/>
          </w:tcPr>
          <w:p w:rsidR="008B419F" w:rsidRDefault="00D17B01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地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7370" w:type="dxa"/>
            <w:vAlign w:val="center"/>
          </w:tcPr>
          <w:p w:rsidR="008B419F" w:rsidRDefault="00D17B01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泰州市杏林路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号（中国医药城内）</w:t>
            </w:r>
          </w:p>
        </w:tc>
      </w:tr>
      <w:tr w:rsidR="008B419F">
        <w:trPr>
          <w:jc w:val="center"/>
        </w:trPr>
        <w:tc>
          <w:tcPr>
            <w:tcW w:w="1384" w:type="dxa"/>
          </w:tcPr>
          <w:p w:rsidR="008B419F" w:rsidRDefault="00D17B01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邮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编</w:t>
            </w:r>
          </w:p>
        </w:tc>
        <w:tc>
          <w:tcPr>
            <w:tcW w:w="7370" w:type="dxa"/>
            <w:vAlign w:val="center"/>
          </w:tcPr>
          <w:p w:rsidR="008B419F" w:rsidRDefault="00D17B01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225316</w:t>
            </w:r>
          </w:p>
        </w:tc>
      </w:tr>
      <w:tr w:rsidR="008B419F">
        <w:trPr>
          <w:jc w:val="center"/>
        </w:trPr>
        <w:tc>
          <w:tcPr>
            <w:tcW w:w="1384" w:type="dxa"/>
          </w:tcPr>
          <w:p w:rsidR="008B419F" w:rsidRDefault="00D17B01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电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7370" w:type="dxa"/>
            <w:vAlign w:val="center"/>
          </w:tcPr>
          <w:p w:rsidR="008B419F" w:rsidRDefault="00D17B01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0523-86200650</w:t>
            </w:r>
          </w:p>
        </w:tc>
      </w:tr>
      <w:tr w:rsidR="008B419F">
        <w:trPr>
          <w:jc w:val="center"/>
        </w:trPr>
        <w:tc>
          <w:tcPr>
            <w:tcW w:w="1384" w:type="dxa"/>
          </w:tcPr>
          <w:p w:rsidR="008B419F" w:rsidRDefault="00D17B01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传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真</w:t>
            </w:r>
          </w:p>
        </w:tc>
        <w:tc>
          <w:tcPr>
            <w:tcW w:w="7370" w:type="dxa"/>
            <w:vAlign w:val="center"/>
          </w:tcPr>
          <w:p w:rsidR="008B419F" w:rsidRDefault="00D17B01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0523-86200636</w:t>
            </w:r>
          </w:p>
        </w:tc>
      </w:tr>
      <w:tr w:rsidR="008B419F">
        <w:trPr>
          <w:jc w:val="center"/>
        </w:trPr>
        <w:tc>
          <w:tcPr>
            <w:tcW w:w="1384" w:type="dxa"/>
          </w:tcPr>
          <w:p w:rsidR="008B419F" w:rsidRDefault="00D17B01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7370" w:type="dxa"/>
            <w:vAlign w:val="center"/>
          </w:tcPr>
          <w:p w:rsidR="008B419F" w:rsidRDefault="00D17B01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仇雅静</w:t>
            </w:r>
          </w:p>
        </w:tc>
      </w:tr>
    </w:tbl>
    <w:p w:rsidR="008B419F" w:rsidRDefault="008B419F">
      <w:pPr>
        <w:ind w:leftChars="284" w:left="1876" w:hangingChars="400" w:hanging="1280"/>
        <w:rPr>
          <w:rFonts w:ascii="Times New Roman" w:eastAsia="仿宋_GB2312" w:hAnsi="Times New Roman"/>
          <w:sz w:val="32"/>
          <w:szCs w:val="32"/>
        </w:rPr>
      </w:pPr>
    </w:p>
    <w:p w:rsidR="008B419F" w:rsidRDefault="008B419F">
      <w:pPr>
        <w:ind w:leftChars="284" w:left="1876" w:hangingChars="400" w:hanging="1280"/>
        <w:rPr>
          <w:rFonts w:ascii="Times New Roman" w:eastAsia="仿宋_GB2312" w:hAnsi="Times New Roman"/>
          <w:sz w:val="32"/>
          <w:szCs w:val="32"/>
        </w:rPr>
      </w:pPr>
    </w:p>
    <w:p w:rsidR="008B419F" w:rsidRDefault="008B419F">
      <w:pPr>
        <w:ind w:leftChars="284" w:left="1876" w:hangingChars="400" w:hanging="1280"/>
        <w:rPr>
          <w:rFonts w:ascii="Times New Roman" w:eastAsia="仿宋_GB2312" w:hAnsi="Times New Roman"/>
          <w:sz w:val="32"/>
          <w:szCs w:val="32"/>
        </w:rPr>
      </w:pPr>
    </w:p>
    <w:p w:rsidR="008B419F" w:rsidRDefault="008B419F">
      <w:pPr>
        <w:ind w:leftChars="284" w:left="1876" w:hangingChars="400" w:hanging="1280"/>
        <w:rPr>
          <w:rFonts w:ascii="Times New Roman" w:eastAsia="仿宋_GB2312" w:hAnsi="Times New Roman"/>
          <w:sz w:val="32"/>
          <w:szCs w:val="32"/>
        </w:rPr>
      </w:pPr>
    </w:p>
    <w:p w:rsidR="008B419F" w:rsidRDefault="008B419F">
      <w:pPr>
        <w:ind w:leftChars="284" w:left="1876" w:hangingChars="400" w:hanging="1280"/>
        <w:rPr>
          <w:rFonts w:ascii="Times New Roman" w:eastAsia="仿宋_GB2312" w:hAnsi="Times New Roman"/>
          <w:sz w:val="32"/>
          <w:szCs w:val="32"/>
        </w:rPr>
      </w:pPr>
    </w:p>
    <w:p w:rsidR="008B419F" w:rsidRDefault="008B419F">
      <w:pPr>
        <w:ind w:leftChars="284" w:left="1876" w:hangingChars="400" w:hanging="1280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8B419F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0D" w:rsidRDefault="00A4720D">
      <w:r>
        <w:separator/>
      </w:r>
    </w:p>
  </w:endnote>
  <w:endnote w:type="continuationSeparator" w:id="0">
    <w:p w:rsidR="00A4720D" w:rsidRDefault="00A4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19F" w:rsidRDefault="00C24A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19F" w:rsidRDefault="00D17B0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D17B0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19F" w:rsidRDefault="00C24A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635" t="0" r="1270" b="25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19F" w:rsidRDefault="00D17B01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520B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9pt;margin-top:0;width:77.1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" filled="f" stroked="f">
              <v:textbox style="mso-fit-shape-to-text:t" inset="0,0,0,0">
                <w:txbxContent>
                  <w:p w:rsidR="008B419F" w:rsidRDefault="00D17B01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4520B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0D" w:rsidRDefault="00A4720D">
      <w:r>
        <w:separator/>
      </w:r>
    </w:p>
  </w:footnote>
  <w:footnote w:type="continuationSeparator" w:id="0">
    <w:p w:rsidR="00A4720D" w:rsidRDefault="00A4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4D"/>
    <w:rsid w:val="00116E18"/>
    <w:rsid w:val="0047453C"/>
    <w:rsid w:val="008B419F"/>
    <w:rsid w:val="00A4720D"/>
    <w:rsid w:val="00B755E2"/>
    <w:rsid w:val="00C24A04"/>
    <w:rsid w:val="00D17B01"/>
    <w:rsid w:val="00DF5B4D"/>
    <w:rsid w:val="00E4520B"/>
    <w:rsid w:val="00E523EE"/>
    <w:rsid w:val="3EAB0813"/>
    <w:rsid w:val="6FF793B0"/>
    <w:rsid w:val="6F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2114F5-5085-45E1-8F35-064F89CE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F5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5B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3</cp:revision>
  <dcterms:created xsi:type="dcterms:W3CDTF">2023-08-31T07:45:00Z</dcterms:created>
  <dcterms:modified xsi:type="dcterms:W3CDTF">2023-08-31T07:52:00Z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