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center"/>
        <w:spacing w:afterLines="0" w:beforeLines="0" w:line="600" w:lineRule="exact"/>
        <w:rPr>
          <w:sz w:val="44"/>
          <w:szCs w:val="44"/>
          <w:rFonts w:ascii="Times New Roman" w:hAnsi="Times New Roman" w:eastAsia="方正小标宋_GBK" w:cs="Times New Roman" w:hint="default"/>
        </w:rPr>
      </w:pPr>
      <w:bookmarkStart w:id="0" w:name="_GoBack"/>
      <w:bookmarkEnd w:id="0"/>
      <w:r>
        <w:rPr>
          <w:sz w:val="44"/>
          <w:lang w:eastAsia="zh-CN"/>
          <w:szCs w:val="44"/>
          <w:rFonts w:ascii="Times New Roman" w:hAnsi="Times New Roman" w:eastAsia="方正小标宋_GBK" w:cs="Times New Roman" w:hint="default"/>
        </w:rPr>
        <w:t>河北省</w:t>
      </w:r>
      <w:r>
        <w:rPr>
          <w:sz w:val="44"/>
          <w:szCs w:val="44"/>
          <w:rFonts w:ascii="Times New Roman" w:hAnsi="Times New Roman" w:eastAsia="方正小标宋_GBK" w:cs="Times New Roman" w:hint="default"/>
        </w:rPr>
        <w:t>医疗质量</w:t>
      </w:r>
      <w:r>
        <w:rPr>
          <w:sz w:val="44"/>
          <w:lang w:eastAsia="zh-CN"/>
          <w:szCs w:val="44"/>
          <w:rFonts w:ascii="Times New Roman" w:hAnsi="Times New Roman" w:eastAsia="方正小标宋_GBK" w:cs="Times New Roman" w:hint="eastAsia"/>
        </w:rPr>
        <w:t>管理与</w:t>
      </w:r>
      <w:r>
        <w:rPr>
          <w:sz w:val="44"/>
          <w:szCs w:val="44"/>
          <w:rFonts w:ascii="Times New Roman" w:hAnsi="Times New Roman" w:eastAsia="方正小标宋_GBK" w:cs="Times New Roman" w:hint="default"/>
        </w:rPr>
        <w:t>控制</w:t>
      </w:r>
      <w:r>
        <w:rPr>
          <w:sz w:val="44"/>
          <w:szCs w:val="44"/>
          <w:rFonts w:ascii="Times New Roman" w:hAnsi="Times New Roman" w:eastAsia="方正小标宋_GBK" w:cs="Times New Roman" w:hint="default"/>
        </w:rPr>
        <w:t>中心管理</w:t>
      </w:r>
      <w:r>
        <w:rPr>
          <w:sz w:val="44"/>
          <w:lang w:eastAsia="zh-CN"/>
          <w:szCs w:val="44"/>
          <w:rFonts w:ascii="Times New Roman" w:hAnsi="Times New Roman" w:eastAsia="方正小标宋_GBK" w:cs="Times New Roman" w:hint="eastAsia"/>
        </w:rPr>
        <w:t>办法</w:t>
      </w:r>
    </w:p>
    <w:p>
      <w:pPr>
        <w:jc w:val="center"/>
        <w:spacing w:afterLines="0" w:beforeLines="0" w:line="600" w:lineRule="exact"/>
        <w:rPr>
          <w:sz w:val="32"/>
          <w:lang w:val="en-US" w:eastAsia="zh-CN"/>
          <w:szCs w:val="32"/>
          <w:rFonts w:ascii="楷体_GB2312" w:hAnsi="楷体_GB2312" w:eastAsia="楷体_GB2312" w:cs="楷体_GB2312" w:hint="eastAsia"/>
        </w:rPr>
      </w:pPr>
      <w:r>
        <w:rPr>
          <w:sz w:val="32"/>
          <w:lang w:val="en-US" w:eastAsia="zh-CN"/>
          <w:szCs w:val="32"/>
          <w:rFonts w:ascii="楷体_GB2312" w:hAnsi="楷体_GB2312" w:eastAsia="楷体_GB2312" w:cs="楷体_GB2312" w:hint="eastAsia"/>
        </w:rPr>
        <w:t>（征求意见稿）</w:t>
      </w:r>
    </w:p>
    <w:p>
      <w:pPr>
        <w:jc w:val="center"/>
        <w:spacing w:afterLines="0" w:beforeLines="0" w:line="600" w:lineRule="exact"/>
        <w:rPr>
          <w:sz w:val="32"/>
          <w:szCs w:val="32"/>
          <w:rFonts w:ascii="Times New Roman" w:hAnsi="Times New Roman" w:eastAsia="黑体" w:cs="Times New Roman" w:hint="default"/>
        </w:rPr>
      </w:pPr>
    </w:p>
    <w:p>
      <w:pPr>
        <w:jc w:val="center"/>
        <w:spacing w:afterLines="0" w:beforeLines="0" w:line="600" w:lineRule="exact"/>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第一章</w:t>
      </w:r>
      <w:r>
        <w:rPr>
          <w:sz w:val="32"/>
          <w:lang w:val="en-US" w:eastAsia="zh-CN"/>
          <w:szCs w:val="32"/>
          <w:rFonts w:ascii="Times New Roman" w:hAnsi="Times New Roman" w:eastAsia="黑体" w:cs="Times New Roman" w:hint="eastAsia"/>
        </w:rPr>
        <w:t xml:space="preserve">  </w:t>
      </w:r>
      <w:r>
        <w:rPr>
          <w:sz w:val="32"/>
          <w:szCs w:val="32"/>
          <w:rFonts w:ascii="Times New Roman" w:hAnsi="Times New Roman" w:eastAsia="黑体" w:cs="Times New Roman" w:hint="default"/>
        </w:rPr>
        <w:t>总</w:t>
      </w:r>
      <w:r>
        <w:rPr>
          <w:sz w:val="32"/>
          <w:lang w:val="en-US" w:eastAsia="zh-CN"/>
          <w:szCs w:val="32"/>
          <w:rFonts w:ascii="Times New Roman" w:hAnsi="Times New Roman" w:eastAsia="黑体" w:cs="Times New Roman" w:hint="eastAsia"/>
        </w:rPr>
        <w:t xml:space="preserve">  </w:t>
      </w:r>
      <w:r>
        <w:rPr>
          <w:sz w:val="32"/>
          <w:szCs w:val="32"/>
          <w:rFonts w:ascii="Times New Roman" w:hAnsi="Times New Roman" w:eastAsia="黑体" w:cs="Times New Roman" w:hint="default"/>
        </w:rPr>
        <w:t>则</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第一条</w:t>
      </w:r>
      <w:r>
        <w:rPr>
          <w:sz w:val="32"/>
          <w:lang w:val="en-US" w:eastAsia="zh-CN"/>
          <w:szCs w:val="32"/>
          <w:rFonts w:ascii="Times New Roman" w:hAnsi="Times New Roman" w:eastAsia="黑体" w:cs="Times New Roman" w:hint="eastAsia"/>
        </w:rPr>
        <w:t xml:space="preserve"> </w:t>
      </w:r>
      <w:r>
        <w:rPr>
          <w:sz w:val="32"/>
          <w:szCs w:val="32"/>
          <w:rFonts w:ascii="Times New Roman" w:hAnsi="Times New Roman" w:eastAsia="仿宋_GB2312" w:cs="Times New Roman" w:hint="default"/>
        </w:rPr>
        <w:t>为加强医疗质量安全管理，完善医疗质量管理与控制体系，规范医疗质量</w:t>
      </w:r>
      <w:r>
        <w:rPr>
          <w:sz w:val="32"/>
          <w:lang w:eastAsia="zh-CN"/>
          <w:szCs w:val="32"/>
          <w:rFonts w:ascii="Times New Roman" w:hAnsi="Times New Roman" w:eastAsia="仿宋_GB2312" w:cs="Times New Roman" w:hint="eastAsia"/>
        </w:rPr>
        <w:t>管理与</w:t>
      </w:r>
      <w:r>
        <w:rPr>
          <w:sz w:val="32"/>
          <w:szCs w:val="32"/>
          <w:rFonts w:ascii="Times New Roman" w:hAnsi="Times New Roman" w:eastAsia="仿宋_GB2312" w:cs="Times New Roman" w:hint="default"/>
        </w:rPr>
        <w:t>控制中心</w:t>
      </w:r>
      <w:r>
        <w:rPr>
          <w:i w:val="0"/>
          <w:u w:val="none"/>
          <w:color w:val="auto"/>
          <w:spacing w:val="0"/>
          <w:sz w:val="32"/>
          <w:lang w:eastAsia="zh-CN"/>
          <w:szCs w:val="32"/>
          <w:rFonts w:ascii="仿宋" w:hAnsi="仿宋" w:eastAsia="仿宋" w:cs="仿宋" w:hint="eastAsia"/>
        </w:rPr>
        <w:t>（以下简称“</w:t>
      </w:r>
      <w:r>
        <w:rPr>
          <w:sz w:val="32"/>
          <w:szCs w:val="32"/>
          <w:rFonts w:ascii="Times New Roman" w:hAnsi="Times New Roman" w:eastAsia="仿宋_GB2312" w:cs="Times New Roman" w:hint="default"/>
        </w:rPr>
        <w:t>质控中心</w:t>
      </w:r>
      <w:r>
        <w:rPr>
          <w:i w:val="0"/>
          <w:u w:val="none"/>
          <w:color w:val="auto"/>
          <w:spacing w:val="0"/>
          <w:sz w:val="32"/>
          <w:lang w:eastAsia="zh-CN"/>
          <w:szCs w:val="32"/>
          <w:rFonts w:ascii="仿宋" w:hAnsi="仿宋" w:eastAsia="仿宋" w:cs="仿宋" w:hint="eastAsia"/>
        </w:rPr>
        <w:t>”）</w:t>
      </w:r>
      <w:r>
        <w:rPr>
          <w:sz w:val="32"/>
          <w:szCs w:val="32"/>
          <w:rFonts w:ascii="Times New Roman" w:hAnsi="Times New Roman" w:eastAsia="仿宋_GB2312" w:cs="Times New Roman" w:hint="default"/>
        </w:rPr>
        <w:t>的建设与管理，根据《基本医疗卫生与健康促进法》《医疗机构管理条例》《医疗质量管理办法》</w:t>
      </w:r>
      <w:r>
        <w:rPr>
          <w:sz w:val="32"/>
          <w:lang w:eastAsia="zh-CN"/>
          <w:szCs w:val="32"/>
          <w:rFonts w:ascii="Times New Roman" w:hAnsi="Times New Roman" w:eastAsia="仿宋_GB2312" w:cs="Times New Roman" w:hint="default"/>
        </w:rPr>
        <w:t>《医疗质量控制中心管理规定》</w:t>
      </w:r>
      <w:r>
        <w:rPr>
          <w:sz w:val="32"/>
          <w:szCs w:val="32"/>
          <w:rFonts w:ascii="Times New Roman" w:hAnsi="Times New Roman" w:eastAsia="仿宋_GB2312" w:cs="Times New Roman" w:hint="default"/>
        </w:rPr>
        <w:t>等法律法规</w:t>
      </w:r>
      <w:r>
        <w:rPr>
          <w:sz w:val="32"/>
          <w:lang w:eastAsia="zh-CN"/>
          <w:szCs w:val="32"/>
          <w:rFonts w:ascii="Times New Roman" w:hAnsi="Times New Roman" w:eastAsia="仿宋_GB2312" w:cs="Times New Roman" w:hint="eastAsia"/>
        </w:rPr>
        <w:t>文件</w:t>
      </w:r>
      <w:r>
        <w:rPr>
          <w:sz w:val="32"/>
          <w:szCs w:val="32"/>
          <w:rFonts w:ascii="Times New Roman" w:hAnsi="Times New Roman" w:eastAsia="仿宋_GB2312" w:cs="Times New Roman" w:hint="default"/>
        </w:rPr>
        <w:t>，制定本</w:t>
      </w:r>
      <w:r>
        <w:rPr>
          <w:sz w:val="32"/>
          <w:lang w:eastAsia="zh-CN"/>
          <w:szCs w:val="32"/>
          <w:rFonts w:ascii="Times New Roman" w:hAnsi="Times New Roman" w:eastAsia="仿宋_GB2312" w:cs="Times New Roman" w:hint="eastAsia"/>
        </w:rPr>
        <w:t>办法</w:t>
      </w:r>
      <w:r>
        <w:rPr>
          <w:sz w:val="32"/>
          <w:szCs w:val="32"/>
          <w:rFonts w:ascii="Times New Roman" w:hAnsi="Times New Roman" w:eastAsia="仿宋_GB2312" w:cs="Times New Roman" w:hint="default"/>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第二条</w:t>
      </w:r>
      <w:r>
        <w:rPr>
          <w:sz w:val="32"/>
          <w:lang w:val="en-US" w:eastAsia="zh-CN"/>
          <w:szCs w:val="32"/>
          <w:rFonts w:ascii="Times New Roman" w:hAnsi="Times New Roman" w:eastAsia="黑体" w:cs="Times New Roman" w:hint="eastAsia"/>
        </w:rPr>
        <w:t xml:space="preserve"> </w:t>
      </w:r>
      <w:r>
        <w:rPr>
          <w:sz w:val="32"/>
          <w:szCs w:val="32"/>
          <w:rFonts w:ascii="Times New Roman" w:hAnsi="Times New Roman" w:eastAsia="仿宋_GB2312" w:cs="Times New Roman" w:hint="default"/>
        </w:rPr>
        <w:t>本</w:t>
      </w:r>
      <w:r>
        <w:rPr>
          <w:sz w:val="32"/>
          <w:lang w:eastAsia="zh-CN"/>
          <w:szCs w:val="32"/>
          <w:rFonts w:ascii="Times New Roman" w:hAnsi="Times New Roman" w:eastAsia="仿宋_GB2312" w:cs="Times New Roman" w:hint="eastAsia"/>
        </w:rPr>
        <w:t>办法</w:t>
      </w:r>
      <w:r>
        <w:rPr>
          <w:sz w:val="32"/>
          <w:szCs w:val="32"/>
          <w:rFonts w:ascii="Times New Roman" w:hAnsi="Times New Roman" w:eastAsia="仿宋_GB2312" w:cs="Times New Roman" w:hint="default"/>
        </w:rPr>
        <w:t>所称</w:t>
      </w:r>
      <w:r>
        <w:rPr>
          <w:i w:val="0"/>
          <w:u w:val="none"/>
          <w:color w:val="auto"/>
          <w:spacing w:val="0"/>
          <w:sz w:val="32"/>
          <w:szCs w:val="32"/>
          <w:rFonts w:ascii="仿宋" w:hAnsi="仿宋" w:eastAsia="仿宋" w:cs="仿宋" w:hint="eastAsia"/>
        </w:rPr>
        <w:t>质控中心</w:t>
      </w:r>
      <w:r>
        <w:rPr>
          <w:sz w:val="32"/>
          <w:szCs w:val="32"/>
          <w:rFonts w:ascii="Times New Roman" w:hAnsi="Times New Roman" w:eastAsia="仿宋_GB2312" w:cs="Times New Roman" w:hint="default"/>
        </w:rPr>
        <w:t>是指县级以上卫生健康行政部门为提高医疗质量安全和服务水平，促进医疗质量安全同质化，实现医疗质量安全持续改进，根据需要组建、委托或者指定的医疗质量控制组织。</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第三条</w:t>
      </w:r>
      <w:r>
        <w:rPr>
          <w:sz w:val="32"/>
          <w:lang w:val="en-US" w:eastAsia="zh-CN"/>
          <w:szCs w:val="32"/>
          <w:rFonts w:ascii="Times New Roman" w:hAnsi="Times New Roman" w:eastAsia="黑体" w:cs="Times New Roman" w:hint="eastAsia"/>
        </w:rPr>
        <w:t xml:space="preserve"> </w:t>
      </w:r>
      <w:r>
        <w:rPr>
          <w:sz w:val="32"/>
          <w:szCs w:val="32"/>
          <w:rFonts w:ascii="Times New Roman" w:hAnsi="Times New Roman" w:eastAsia="仿宋_GB2312" w:cs="Times New Roman" w:hint="default"/>
        </w:rPr>
        <w:t>质控中心按照</w:t>
      </w:r>
      <w:r>
        <w:rPr>
          <w:sz w:val="32"/>
          <w:lang w:eastAsia="zh-CN"/>
          <w:szCs w:val="32"/>
          <w:rFonts w:ascii="Times New Roman" w:hAnsi="Times New Roman" w:eastAsia="仿宋_GB2312" w:cs="Times New Roman" w:hint="eastAsia"/>
        </w:rPr>
        <w:t>卫生健康行政部门级别，分为</w:t>
      </w:r>
      <w:r>
        <w:rPr>
          <w:sz w:val="32"/>
          <w:szCs w:val="32"/>
          <w:rFonts w:ascii="Times New Roman" w:hAnsi="Times New Roman" w:eastAsia="仿宋_GB2312" w:cs="Times New Roman" w:hint="default"/>
        </w:rPr>
        <w:t>省级、市级</w:t>
      </w:r>
      <w:r>
        <w:rPr>
          <w:sz w:val="32"/>
          <w:lang w:eastAsia="zh-CN"/>
          <w:szCs w:val="32"/>
          <w:rFonts w:ascii="Times New Roman" w:hAnsi="Times New Roman" w:eastAsia="仿宋_GB2312" w:cs="Times New Roman" w:hint="eastAsia"/>
        </w:rPr>
        <w:t>（含定州、辛集市和雄安新区，下同）</w:t>
      </w:r>
      <w:r>
        <w:rPr>
          <w:sz w:val="32"/>
          <w:szCs w:val="32"/>
          <w:rFonts w:ascii="Times New Roman" w:hAnsi="Times New Roman" w:eastAsia="仿宋_GB2312" w:cs="Times New Roman" w:hint="default"/>
        </w:rPr>
        <w:t>和县级（</w:t>
      </w:r>
      <w:r>
        <w:rPr>
          <w:sz w:val="32"/>
          <w:lang w:eastAsia="zh-CN"/>
          <w:szCs w:val="32"/>
          <w:rFonts w:ascii="Times New Roman" w:hAnsi="Times New Roman" w:eastAsia="仿宋_GB2312" w:cs="Times New Roman" w:hint="eastAsia"/>
        </w:rPr>
        <w:t>含市、</w:t>
      </w:r>
      <w:r>
        <w:rPr>
          <w:sz w:val="32"/>
          <w:szCs w:val="32"/>
          <w:rFonts w:ascii="Times New Roman" w:hAnsi="Times New Roman" w:eastAsia="仿宋_GB2312" w:cs="Times New Roman" w:hint="default"/>
        </w:rPr>
        <w:t>区</w:t>
      </w:r>
      <w:r>
        <w:rPr>
          <w:sz w:val="32"/>
          <w:lang w:eastAsia="zh-CN"/>
          <w:szCs w:val="32"/>
          <w:rFonts w:ascii="Times New Roman" w:hAnsi="Times New Roman" w:eastAsia="仿宋_GB2312" w:cs="Times New Roman" w:hint="eastAsia"/>
        </w:rPr>
        <w:t>，下同</w:t>
      </w:r>
      <w:r>
        <w:rPr>
          <w:sz w:val="32"/>
          <w:szCs w:val="32"/>
          <w:rFonts w:ascii="Times New Roman" w:hAnsi="Times New Roman" w:eastAsia="仿宋_GB2312" w:cs="Times New Roman" w:hint="default"/>
        </w:rPr>
        <w:t>）质控中心（组）。</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质控中心按照专业领域和工作方向分为临床类、医技类和管理类等。</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第四条</w:t>
      </w:r>
      <w:r>
        <w:rPr>
          <w:sz w:val="32"/>
          <w:lang w:val="en-US" w:eastAsia="zh-CN"/>
          <w:szCs w:val="32"/>
          <w:rFonts w:ascii="Times New Roman" w:hAnsi="Times New Roman" w:eastAsia="黑体" w:cs="Times New Roman" w:hint="eastAsia"/>
        </w:rPr>
        <w:t xml:space="preserve"> </w:t>
      </w:r>
      <w:r>
        <w:rPr>
          <w:sz w:val="32"/>
          <w:lang w:eastAsia="zh-CN"/>
          <w:szCs w:val="32"/>
          <w:rFonts w:ascii="Times New Roman" w:hAnsi="Times New Roman" w:eastAsia="仿宋_GB2312" w:cs="Times New Roman" w:hint="eastAsia"/>
        </w:rPr>
        <w:t>各</w:t>
      </w:r>
      <w:r>
        <w:rPr>
          <w:sz w:val="32"/>
          <w:szCs w:val="32"/>
          <w:rFonts w:ascii="Times New Roman" w:hAnsi="Times New Roman" w:eastAsia="仿宋_GB2312" w:cs="Times New Roman" w:hint="default"/>
        </w:rPr>
        <w:t>级卫生健康行政部门负责本级质控中心的规划</w:t>
      </w:r>
      <w:r>
        <w:rPr>
          <w:sz w:val="32"/>
          <w:lang w:eastAsia="zh-CN"/>
          <w:szCs w:val="32"/>
          <w:rFonts w:ascii="Times New Roman" w:hAnsi="Times New Roman" w:eastAsia="仿宋_GB2312" w:cs="Times New Roman" w:hint="default"/>
        </w:rPr>
        <w:t>、设置、管理</w:t>
      </w:r>
      <w:r>
        <w:rPr>
          <w:sz w:val="32"/>
          <w:szCs w:val="32"/>
          <w:rFonts w:ascii="Times New Roman" w:hAnsi="Times New Roman" w:eastAsia="仿宋_GB2312" w:cs="Times New Roman" w:hint="default"/>
        </w:rPr>
        <w:t>和</w:t>
      </w:r>
      <w:r>
        <w:rPr>
          <w:sz w:val="32"/>
          <w:lang w:eastAsia="zh-CN"/>
          <w:szCs w:val="32"/>
          <w:rFonts w:ascii="Times New Roman" w:hAnsi="Times New Roman" w:eastAsia="仿宋_GB2312" w:cs="Times New Roman" w:hint="default"/>
        </w:rPr>
        <w:t>考核</w:t>
      </w:r>
      <w:r>
        <w:rPr>
          <w:sz w:val="32"/>
          <w:szCs w:val="32"/>
          <w:rFonts w:ascii="Times New Roman" w:hAnsi="Times New Roman" w:eastAsia="仿宋_GB2312" w:cs="Times New Roman" w:hint="default"/>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第五条</w:t>
      </w:r>
      <w:r>
        <w:rPr>
          <w:sz w:val="32"/>
          <w:lang w:val="en-US" w:eastAsia="zh-CN"/>
          <w:szCs w:val="32"/>
          <w:rFonts w:ascii="Times New Roman" w:hAnsi="Times New Roman" w:eastAsia="黑体" w:cs="Times New Roman" w:hint="eastAsia"/>
        </w:rPr>
        <w:t xml:space="preserve"> </w:t>
      </w:r>
      <w:r>
        <w:rPr>
          <w:sz w:val="32"/>
          <w:szCs w:val="32"/>
          <w:rFonts w:ascii="Times New Roman" w:hAnsi="Times New Roman" w:eastAsia="仿宋_GB2312" w:cs="Times New Roman" w:hint="default"/>
        </w:rPr>
        <w:t>质控中心设置应以医疗质量安全管理工作实际需要为基础，同一专业领域和工作方向原则上只设定一个本级质控中心。</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第六条</w:t>
      </w:r>
      <w:r>
        <w:rPr>
          <w:sz w:val="32"/>
          <w:lang w:val="en-US" w:eastAsia="zh-CN"/>
          <w:szCs w:val="32"/>
          <w:rFonts w:ascii="Times New Roman" w:hAnsi="Times New Roman" w:eastAsia="黑体" w:cs="Times New Roman" w:hint="eastAsia"/>
        </w:rPr>
        <w:t xml:space="preserve"> </w:t>
      </w:r>
      <w:r>
        <w:rPr>
          <w:sz w:val="32"/>
          <w:lang w:eastAsia="zh-CN"/>
          <w:szCs w:val="32"/>
          <w:rFonts w:ascii="Times New Roman" w:hAnsi="Times New Roman" w:eastAsia="仿宋_GB2312" w:cs="Times New Roman" w:hint="default"/>
        </w:rPr>
        <w:t>市</w:t>
      </w:r>
      <w:r>
        <w:rPr>
          <w:sz w:val="32"/>
          <w:szCs w:val="32"/>
          <w:rFonts w:ascii="Times New Roman" w:hAnsi="Times New Roman" w:eastAsia="仿宋_GB2312" w:cs="Times New Roman" w:hint="default"/>
        </w:rPr>
        <w:t>级卫生健康行政部门应当参照</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级质控中心设置情况，设立</w:t>
      </w:r>
      <w:r>
        <w:rPr>
          <w:sz w:val="32"/>
          <w:lang w:eastAsia="zh-CN"/>
          <w:szCs w:val="32"/>
          <w:rFonts w:ascii="Times New Roman" w:hAnsi="Times New Roman" w:eastAsia="仿宋_GB2312" w:cs="Times New Roman" w:hint="eastAsia"/>
        </w:rPr>
        <w:t>或指定相应</w:t>
      </w:r>
      <w:r>
        <w:rPr>
          <w:sz w:val="32"/>
          <w:lang w:eastAsia="zh-CN"/>
          <w:szCs w:val="32"/>
          <w:rFonts w:ascii="Times New Roman" w:hAnsi="Times New Roman" w:eastAsia="仿宋_GB2312" w:cs="Times New Roman" w:hint="default"/>
        </w:rPr>
        <w:t>市</w:t>
      </w:r>
      <w:r>
        <w:rPr>
          <w:sz w:val="32"/>
          <w:szCs w:val="32"/>
          <w:rFonts w:ascii="Times New Roman" w:hAnsi="Times New Roman" w:eastAsia="仿宋_GB2312" w:cs="Times New Roman" w:hint="default"/>
        </w:rPr>
        <w:t>级质控中心对接工作。</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第七条</w:t>
      </w:r>
      <w:r>
        <w:rPr>
          <w:sz w:val="32"/>
          <w:lang w:val="en-US" w:eastAsia="zh-CN"/>
          <w:szCs w:val="32"/>
          <w:rFonts w:ascii="Times New Roman" w:hAnsi="Times New Roman" w:eastAsia="黑体" w:cs="Times New Roman" w:hint="eastAsia"/>
        </w:rPr>
        <w:t xml:space="preserve"> </w:t>
      </w:r>
      <w:r>
        <w:rPr>
          <w:sz w:val="32"/>
          <w:lang w:eastAsia="zh-CN"/>
          <w:szCs w:val="32"/>
          <w:rFonts w:ascii="Times New Roman" w:hAnsi="Times New Roman" w:eastAsia="仿宋_GB2312" w:cs="Times New Roman" w:hint="eastAsia"/>
        </w:rPr>
        <w:t>各</w:t>
      </w:r>
      <w:r>
        <w:rPr>
          <w:sz w:val="32"/>
          <w:szCs w:val="32"/>
          <w:rFonts w:ascii="Times New Roman" w:hAnsi="Times New Roman" w:eastAsia="仿宋_GB2312" w:cs="Times New Roman" w:hint="default"/>
        </w:rPr>
        <w:t>级卫生健康行政部门每年度应当将本级质控中心设置和调整情况向上一级卫生健康行政部门备案，并向社会公布。</w:t>
      </w:r>
    </w:p>
    <w:p>
      <w:pPr>
        <w:keepNext w:val="0"/>
        <w:keepLines w:val="0"/>
        <w:pageBreakBefore w:val="0"/>
        <w:wordWrap w:val="1"/>
        <w:overflowPunct w:val="1"/>
        <w:topLinePunct w:val="0"/>
        <w:kinsoku w:val="1"/>
        <w:autoSpaceDE w:val="1"/>
        <w:autoSpaceDN w:val="1"/>
        <w:bidi w:val="0"/>
        <w:adjustRightInd w:val="1"/>
        <w:snapToGrid w:val="1"/>
        <w:jc w:val="center"/>
        <w:widowControl w:val="0"/>
        <w:outlineLvl w:val="9"/>
        <w:spacing w:afterLines="0" w:beforeLines="0" w:line="600" w:lineRule="exact"/>
        <w:ind w:firstLine="0" w:firstLineChars="0" w:left="0" w:leftChars="0" w:right="0" w:rightChars="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第二章</w:t>
      </w:r>
      <w:r>
        <w:rPr>
          <w:sz w:val="32"/>
          <w:lang w:val="en-US" w:eastAsia="zh-CN"/>
          <w:szCs w:val="32"/>
          <w:rFonts w:ascii="Times New Roman" w:hAnsi="Times New Roman" w:eastAsia="黑体" w:cs="Times New Roman" w:hint="eastAsia"/>
        </w:rPr>
        <w:t xml:space="preserve"> </w:t>
      </w:r>
      <w:r>
        <w:rPr>
          <w:sz w:val="32"/>
          <w:szCs w:val="32"/>
          <w:rFonts w:ascii="Times New Roman" w:hAnsi="Times New Roman" w:eastAsia="黑体" w:cs="Times New Roman" w:hint="default"/>
        </w:rPr>
        <w:t>职责和产生机制</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第八条</w:t>
      </w:r>
      <w:r>
        <w:rPr>
          <w:sz w:val="32"/>
          <w:lang w:val="en-US" w:eastAsia="zh-CN"/>
          <w:szCs w:val="32"/>
          <w:rFonts w:ascii="Times New Roman" w:hAnsi="Times New Roman" w:eastAsia="黑体" w:cs="Times New Roman" w:hint="eastAsia"/>
        </w:rPr>
        <w:t xml:space="preserve"> </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级质控中心在</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卫生健康委领导下开展以下工作:</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color w:val="auto"/>
          <w:sz w:val="32"/>
          <w:szCs w:val="32"/>
          <w:rFonts w:ascii="Times New Roman" w:hAnsi="Times New Roman" w:eastAsia="仿宋_GB2312" w:cs="Times New Roman" w:hint="default"/>
        </w:rPr>
      </w:pPr>
      <w:r>
        <w:rPr>
          <w:color w:val="auto"/>
          <w:sz w:val="32"/>
          <w:szCs w:val="32"/>
          <w:rFonts w:ascii="Times New Roman" w:hAnsi="Times New Roman" w:eastAsia="仿宋_GB2312" w:cs="Times New Roman" w:hint="default"/>
        </w:rPr>
        <w:t>（一）</w:t>
      </w:r>
      <w:r>
        <w:rPr>
          <w:color w:val="auto"/>
          <w:sz w:val="32"/>
          <w:szCs w:val="32"/>
          <w:rFonts w:ascii="仿宋_GB2312" w:hAnsi="仿宋_GB2312" w:eastAsia="仿宋_GB2312" w:cs="仿宋_GB2312" w:hint="eastAsia"/>
        </w:rPr>
        <w:t>分析本专业</w:t>
      </w:r>
      <w:r>
        <w:rPr>
          <w:color w:val="auto"/>
          <w:sz w:val="32"/>
          <w:lang w:eastAsia="zh-CN"/>
          <w:szCs w:val="32"/>
          <w:rFonts w:ascii="仿宋_GB2312" w:hAnsi="仿宋_GB2312" w:eastAsia="仿宋_GB2312" w:cs="仿宋_GB2312" w:hint="eastAsia"/>
        </w:rPr>
        <w:t>省内外</w:t>
      </w:r>
      <w:r>
        <w:rPr>
          <w:color w:val="auto"/>
          <w:sz w:val="32"/>
          <w:szCs w:val="32"/>
          <w:rFonts w:ascii="仿宋_GB2312" w:hAnsi="仿宋_GB2312" w:eastAsia="仿宋_GB2312" w:cs="仿宋_GB2312" w:hint="eastAsia"/>
        </w:rPr>
        <w:t>医疗质量安全现状，研究制订</w:t>
      </w:r>
      <w:r>
        <w:rPr>
          <w:color w:val="auto"/>
          <w:sz w:val="32"/>
          <w:lang w:eastAsia="zh-CN"/>
          <w:szCs w:val="32"/>
          <w:rFonts w:ascii="仿宋_GB2312" w:hAnsi="仿宋_GB2312" w:eastAsia="仿宋_GB2312" w:cs="仿宋_GB2312" w:hint="eastAsia"/>
        </w:rPr>
        <w:t>全省</w:t>
      </w:r>
      <w:r>
        <w:rPr>
          <w:color w:val="auto"/>
          <w:sz w:val="32"/>
          <w:szCs w:val="32"/>
          <w:rFonts w:ascii="仿宋_GB2312" w:hAnsi="仿宋_GB2312" w:eastAsia="仿宋_GB2312" w:cs="仿宋_GB2312" w:hint="eastAsia"/>
        </w:rPr>
        <w:t>医疗质量控制规划、</w:t>
      </w:r>
      <w:r>
        <w:rPr>
          <w:color w:val="auto"/>
          <w:sz w:val="32"/>
          <w:lang w:eastAsia="zh-CN"/>
          <w:szCs w:val="32"/>
          <w:rFonts w:ascii="仿宋_GB2312" w:hAnsi="仿宋_GB2312" w:eastAsia="仿宋_GB2312" w:cs="仿宋_GB2312" w:hint="eastAsia"/>
        </w:rPr>
        <w:t>标准、</w:t>
      </w:r>
      <w:r>
        <w:rPr>
          <w:color w:val="auto"/>
          <w:sz w:val="32"/>
          <w:szCs w:val="32"/>
          <w:rFonts w:ascii="仿宋_GB2312" w:hAnsi="仿宋_GB2312" w:eastAsia="仿宋_GB2312" w:cs="仿宋_GB2312" w:hint="eastAsia"/>
        </w:rPr>
        <w:t>方案和具体措施。</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color w:val="auto"/>
          <w:sz w:val="32"/>
          <w:szCs w:val="32"/>
          <w:rFonts w:ascii="仿宋_GB2312" w:hAnsi="仿宋_GB2312" w:eastAsia="仿宋_GB2312" w:cs="仿宋_GB2312" w:hint="eastAsia"/>
        </w:rPr>
      </w:pPr>
      <w:r>
        <w:rPr>
          <w:color w:val="auto"/>
          <w:sz w:val="32"/>
          <w:szCs w:val="32"/>
          <w:rFonts w:ascii="Times New Roman" w:hAnsi="Times New Roman" w:eastAsia="仿宋_GB2312" w:cs="Times New Roman" w:hint="default"/>
        </w:rPr>
        <w:t>（二）</w:t>
      </w:r>
      <w:r>
        <w:rPr>
          <w:color w:val="auto"/>
          <w:sz w:val="32"/>
          <w:lang w:eastAsia="zh-CN"/>
          <w:szCs w:val="32"/>
          <w:rFonts w:ascii="Times New Roman" w:hAnsi="Times New Roman" w:eastAsia="仿宋_GB2312" w:cs="Times New Roman" w:hint="eastAsia"/>
        </w:rPr>
        <w:t>推广医疗质量控制和标准化理念，</w:t>
      </w:r>
      <w:r>
        <w:rPr>
          <w:b w:val="0"/>
          <w:i w:val="0"/>
          <w:color w:val="auto"/>
          <w:spacing w:val="0"/>
          <w:sz w:val="32"/>
          <w:lang w:val="en-US" w:eastAsia="zh-CN"/>
          <w:bCs w:val="0"/>
          <w:iCs w:val="0"/>
          <w:szCs w:val="32"/>
          <w:shd w:val="clear"/>
          <w:rFonts w:ascii="仿宋_GB2312" w:hAnsi="仿宋_GB2312" w:eastAsia="仿宋_GB2312" w:cs="仿宋_GB2312" w:hint="eastAsia"/>
        </w:rPr>
        <w:t>推动实施本专业质控指标、标准和质控</w:t>
      </w:r>
      <w:r>
        <w:rPr>
          <w:b w:val="0"/>
          <w:i w:val="0"/>
          <w:color w:val="auto"/>
          <w:spacing w:val="0"/>
          <w:sz w:val="32"/>
          <w:lang w:val="en-US" w:eastAsia="zh-CN"/>
          <w:bCs w:val="0"/>
          <w:iCs w:val="0"/>
          <w:szCs w:val="32"/>
          <w:shd w:val="clear" w:color="auto" w:fill="auto"/>
          <w:rFonts w:ascii="仿宋_GB2312" w:hAnsi="仿宋_GB2312" w:eastAsia="仿宋_GB2312" w:cs="仿宋_GB2312" w:hint="eastAsia"/>
        </w:rPr>
        <w:t>安全改进目标及综合策略。</w:t>
      </w:r>
    </w:p>
    <w:p>
      <w:pPr>
        <w:adjustRightInd w:val="1"/>
        <w:snapToGrid w:val="1"/>
        <w:jc w:val="both"/>
        <w:widowControl w:val="0"/>
        <w:outlineLvl w:val="9"/>
        <w:spacing w:after="0" w:afterLines="0" w:afterAutospacing="0" w:before="0" w:beforeLines="0" w:beforeAutospacing="0" w:line="600" w:lineRule="exact"/>
        <w:ind w:firstLine="640" w:firstLineChars="200"/>
        <w:rPr>
          <w:sz w:val="32"/>
          <w:lang w:eastAsia="zh-CN"/>
          <w:szCs w:val="32"/>
          <w:rFonts w:ascii="Times New Roman" w:hAnsi="Times New Roman" w:eastAsia="仿宋_GB2312" w:cs="Times New Roman" w:hint="default"/>
        </w:rPr>
      </w:pPr>
      <w:r>
        <w:rPr>
          <w:color w:val="auto"/>
          <w:sz w:val="32"/>
          <w:szCs w:val="32"/>
          <w:rFonts w:ascii="Times New Roman" w:hAnsi="Times New Roman" w:eastAsia="仿宋_GB2312" w:cs="Times New Roman" w:hint="default"/>
        </w:rPr>
        <w:t>（三）</w:t>
      </w:r>
      <w:r>
        <w:rPr>
          <w:color w:val="auto"/>
          <w:sz w:val="32"/>
          <w:lang w:eastAsia="zh-CN"/>
          <w:szCs w:val="32"/>
          <w:rFonts w:ascii="Times New Roman" w:hAnsi="Times New Roman" w:eastAsia="仿宋_GB2312" w:cs="Times New Roman" w:hint="default"/>
        </w:rPr>
        <w:t>加强信息化建设，</w:t>
      </w:r>
      <w:r>
        <w:rPr>
          <w:color w:val="auto"/>
          <w:sz w:val="32"/>
          <w:szCs w:val="32"/>
          <w:rFonts w:ascii="Times New Roman" w:hAnsi="Times New Roman" w:eastAsia="仿宋_GB2312" w:cs="Times New Roman" w:hint="default"/>
        </w:rPr>
        <w:t>建立本专业质量控制信</w:t>
      </w:r>
      <w:r>
        <w:rPr>
          <w:sz w:val="32"/>
          <w:szCs w:val="32"/>
          <w:rFonts w:ascii="Times New Roman" w:hAnsi="Times New Roman" w:eastAsia="仿宋_GB2312" w:cs="Times New Roman" w:hint="default"/>
        </w:rPr>
        <w:t>息数据库，定期收集、分析医疗质量安全数据</w:t>
      </w:r>
      <w:r>
        <w:rPr>
          <w:sz w:val="32"/>
          <w:lang w:eastAsia="zh-CN"/>
          <w:szCs w:val="32"/>
          <w:rFonts w:ascii="Times New Roman" w:hAnsi="Times New Roman" w:eastAsia="仿宋_GB2312" w:cs="Times New Roman" w:hint="default"/>
        </w:rPr>
        <w:t>，</w:t>
      </w:r>
      <w:r>
        <w:rPr>
          <w:sz w:val="32"/>
          <w:szCs w:val="32"/>
          <w:rFonts w:ascii="Times New Roman" w:hAnsi="Times New Roman" w:eastAsia="仿宋_GB2312" w:cs="Times New Roman" w:hint="default"/>
        </w:rPr>
        <w:t>发布质控信息，编写年度医疗服务与质量安全报告</w:t>
      </w:r>
      <w:r>
        <w:rPr>
          <w:sz w:val="32"/>
          <w:lang w:eastAsia="zh-CN"/>
          <w:szCs w:val="32"/>
          <w:rFonts w:ascii="Times New Roman" w:hAnsi="Times New Roman" w:eastAsia="仿宋_GB2312" w:cs="Times New Roman" w:hint="default"/>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lang w:eastAsia="zh-CN"/>
          <w:szCs w:val="32"/>
          <w:rFonts w:ascii="Times New Roman" w:hAnsi="Times New Roman" w:eastAsia="仿宋_GB2312" w:cs="Times New Roman" w:hint="default"/>
        </w:rPr>
        <w:t>（四）定期</w:t>
      </w:r>
      <w:r>
        <w:rPr>
          <w:sz w:val="32"/>
          <w:szCs w:val="32"/>
          <w:rFonts w:ascii="Times New Roman" w:hAnsi="Times New Roman" w:eastAsia="仿宋_GB2312" w:cs="Times New Roman" w:hint="default"/>
        </w:rPr>
        <w:t>评价各</w:t>
      </w:r>
      <w:r>
        <w:rPr>
          <w:sz w:val="32"/>
          <w:lang w:eastAsia="zh-CN"/>
          <w:szCs w:val="32"/>
          <w:rFonts w:ascii="Times New Roman" w:hAnsi="Times New Roman" w:eastAsia="仿宋_GB2312" w:cs="Times New Roman" w:hint="eastAsia"/>
        </w:rPr>
        <w:t>单位</w:t>
      </w:r>
      <w:r>
        <w:rPr>
          <w:sz w:val="32"/>
          <w:szCs w:val="32"/>
          <w:rFonts w:ascii="Times New Roman" w:hAnsi="Times New Roman" w:eastAsia="仿宋_GB2312" w:cs="Times New Roman" w:hint="default"/>
        </w:rPr>
        <w:t>医疗质量状况、存在问题，并科学、客观、公正提出改进意见和建议，以书面形式向</w:t>
      </w:r>
      <w:r>
        <w:rPr>
          <w:sz w:val="32"/>
          <w:lang w:eastAsia="zh-CN"/>
          <w:szCs w:val="32"/>
          <w:rFonts w:ascii="Times New Roman" w:hAnsi="Times New Roman" w:eastAsia="仿宋_GB2312" w:cs="Times New Roman" w:hint="eastAsia"/>
        </w:rPr>
        <w:t>质控单位</w:t>
      </w:r>
      <w:r>
        <w:rPr>
          <w:sz w:val="32"/>
          <w:szCs w:val="32"/>
          <w:rFonts w:ascii="Times New Roman" w:hAnsi="Times New Roman" w:eastAsia="仿宋_GB2312" w:cs="Times New Roman" w:hint="default"/>
        </w:rPr>
        <w:t>反馈质控信息</w:t>
      </w:r>
      <w:r>
        <w:rPr>
          <w:sz w:val="32"/>
          <w:lang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w:t>
      </w:r>
      <w:r>
        <w:rPr>
          <w:sz w:val="32"/>
          <w:lang w:eastAsia="zh-CN"/>
          <w:szCs w:val="32"/>
          <w:rFonts w:ascii="Times New Roman" w:hAnsi="Times New Roman" w:eastAsia="仿宋_GB2312" w:cs="Times New Roman" w:hint="default"/>
        </w:rPr>
        <w:t>五</w:t>
      </w:r>
      <w:r>
        <w:rPr>
          <w:sz w:val="32"/>
          <w:szCs w:val="32"/>
          <w:rFonts w:ascii="Times New Roman" w:hAnsi="Times New Roman" w:eastAsia="仿宋_GB2312" w:cs="Times New Roman" w:hint="default"/>
        </w:rPr>
        <w:t>）拟定</w:t>
      </w:r>
      <w:r>
        <w:rPr>
          <w:sz w:val="32"/>
          <w:lang w:eastAsia="zh-CN"/>
          <w:szCs w:val="32"/>
          <w:rFonts w:ascii="Times New Roman" w:hAnsi="Times New Roman" w:eastAsia="仿宋_GB2312" w:cs="Times New Roman" w:hint="eastAsia"/>
        </w:rPr>
        <w:t>全省</w:t>
      </w:r>
      <w:r>
        <w:rPr>
          <w:sz w:val="32"/>
          <w:lang w:eastAsia="zh-CN"/>
          <w:szCs w:val="32"/>
          <w:rFonts w:ascii="Times New Roman" w:hAnsi="Times New Roman" w:eastAsia="仿宋_GB2312" w:cs="Times New Roman" w:hint="default"/>
        </w:rPr>
        <w:t>本</w:t>
      </w:r>
      <w:r>
        <w:rPr>
          <w:sz w:val="32"/>
          <w:szCs w:val="32"/>
          <w:rFonts w:ascii="Times New Roman" w:hAnsi="Times New Roman" w:eastAsia="仿宋_GB2312" w:cs="Times New Roman" w:hint="default"/>
        </w:rPr>
        <w:t>专业人才发展规划，加强本专业质量安全管理人才队伍建设，</w:t>
      </w:r>
      <w:r>
        <w:rPr>
          <w:b w:val="0"/>
          <w:i w:val="0"/>
          <w:color w:val="auto"/>
          <w:spacing w:val="0"/>
          <w:sz w:val="32"/>
          <w:lang w:val="en-US" w:eastAsia="zh-CN"/>
          <w:bCs w:val="0"/>
          <w:iCs w:val="0"/>
          <w:szCs w:val="32"/>
          <w:shd w:val="clear" w:color="auto" w:fill="auto"/>
          <w:rFonts w:ascii="仿宋_GB2312" w:hAnsi="仿宋_GB2312" w:eastAsia="仿宋_GB2312" w:cs="仿宋_GB2312" w:hint="eastAsia"/>
        </w:rPr>
        <w:t>组织开展质控培训，</w:t>
      </w:r>
      <w:r>
        <w:rPr>
          <w:sz w:val="32"/>
          <w:szCs w:val="32"/>
          <w:rFonts w:ascii="Times New Roman" w:hAnsi="Times New Roman" w:eastAsia="仿宋_GB2312" w:cs="Times New Roman" w:hint="default"/>
        </w:rPr>
        <w:t>落实医疗质量与控制工作要求。</w:t>
      </w:r>
    </w:p>
    <w:p>
      <w:pPr>
        <w:adjustRightInd w:val="1"/>
        <w:snapToGrid w:val="1"/>
        <w:jc w:val="both"/>
        <w:widowControl w:val="0"/>
        <w:outlineLvl w:val="9"/>
        <w:spacing w:after="0" w:afterLines="0" w:afterAutospacing="0" w:before="0" w:beforeLines="0" w:beforeAutospacing="0" w:line="600" w:lineRule="exact"/>
        <w:ind w:firstLine="640" w:firstLineChars="200"/>
        <w:rPr>
          <w:sz w:val="32"/>
          <w:lang w:eastAsia="zh-CN"/>
          <w:szCs w:val="32"/>
          <w:rFonts w:ascii="Times New Roman" w:hAnsi="Times New Roman" w:eastAsia="仿宋_GB2312" w:cs="Times New Roman" w:hint="default"/>
        </w:rPr>
      </w:pPr>
      <w:r>
        <w:rPr>
          <w:sz w:val="32"/>
          <w:szCs w:val="32"/>
          <w:rFonts w:ascii="Times New Roman" w:hAnsi="Times New Roman" w:eastAsia="仿宋_GB2312" w:cs="Times New Roman" w:hint="default"/>
        </w:rPr>
        <w:t>（</w:t>
      </w:r>
      <w:r>
        <w:rPr>
          <w:sz w:val="32"/>
          <w:lang w:eastAsia="zh-CN"/>
          <w:szCs w:val="32"/>
          <w:rFonts w:ascii="Times New Roman" w:hAnsi="Times New Roman" w:eastAsia="仿宋_GB2312" w:cs="Times New Roman" w:hint="default"/>
        </w:rPr>
        <w:t>六</w:t>
      </w:r>
      <w:r>
        <w:rPr>
          <w:sz w:val="32"/>
          <w:szCs w:val="32"/>
          <w:rFonts w:ascii="Times New Roman" w:hAnsi="Times New Roman" w:eastAsia="仿宋_GB2312" w:cs="Times New Roman" w:hint="default"/>
        </w:rPr>
        <w:t>）推广实施本专业临床路径管理和单病种质量控制</w:t>
      </w:r>
      <w:r>
        <w:rPr>
          <w:sz w:val="32"/>
          <w:lang w:eastAsia="zh-CN"/>
          <w:szCs w:val="32"/>
          <w:rFonts w:ascii="Times New Roman" w:hAnsi="Times New Roman" w:eastAsia="仿宋_GB2312" w:cs="Times New Roman" w:hint="eastAsia"/>
        </w:rPr>
        <w:t>要求</w:t>
      </w:r>
      <w:r>
        <w:rPr>
          <w:sz w:val="32"/>
          <w:lang w:eastAsia="zh-CN"/>
          <w:szCs w:val="32"/>
          <w:rFonts w:ascii="Times New Roman" w:hAnsi="Times New Roman" w:eastAsia="仿宋_GB2312" w:cs="Times New Roman" w:hint="default"/>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lang w:eastAsia="zh-CN"/>
          <w:szCs w:val="32"/>
          <w:rFonts w:ascii="Times New Roman" w:hAnsi="Times New Roman" w:eastAsia="仿宋_GB2312" w:cs="Times New Roman" w:hint="eastAsia"/>
        </w:rPr>
      </w:pPr>
      <w:r>
        <w:rPr>
          <w:sz w:val="32"/>
          <w:szCs w:val="32"/>
          <w:rFonts w:ascii="Times New Roman" w:hAnsi="Times New Roman" w:eastAsia="仿宋_GB2312" w:cs="Times New Roman" w:hint="default"/>
        </w:rPr>
        <w:t>（</w:t>
      </w:r>
      <w:r>
        <w:rPr>
          <w:sz w:val="32"/>
          <w:lang w:eastAsia="zh-CN"/>
          <w:szCs w:val="32"/>
          <w:rFonts w:ascii="Times New Roman" w:hAnsi="Times New Roman" w:eastAsia="仿宋_GB2312" w:cs="Times New Roman" w:hint="default"/>
        </w:rPr>
        <w:t>七</w:t>
      </w:r>
      <w:r>
        <w:rPr>
          <w:sz w:val="32"/>
          <w:szCs w:val="32"/>
          <w:rFonts w:ascii="Times New Roman" w:hAnsi="Times New Roman" w:eastAsia="仿宋_GB2312" w:cs="Times New Roman" w:hint="default"/>
        </w:rPr>
        <w:t>）协助制定本专业医疗技术临床应用事中事后评估标准、评估程序并定期评估</w:t>
      </w:r>
      <w:r>
        <w:rPr>
          <w:sz w:val="32"/>
          <w:lang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w:t>
      </w:r>
      <w:r>
        <w:rPr>
          <w:sz w:val="32"/>
          <w:lang w:eastAsia="zh-CN"/>
          <w:szCs w:val="32"/>
          <w:rFonts w:ascii="Times New Roman" w:hAnsi="Times New Roman" w:eastAsia="仿宋_GB2312" w:cs="Times New Roman" w:hint="default"/>
        </w:rPr>
        <w:t>八</w:t>
      </w:r>
      <w:r>
        <w:rPr>
          <w:sz w:val="32"/>
          <w:szCs w:val="32"/>
          <w:rFonts w:ascii="Times New Roman" w:hAnsi="Times New Roman" w:eastAsia="仿宋_GB2312" w:cs="Times New Roman" w:hint="default"/>
        </w:rPr>
        <w:t>）组建全</w:t>
      </w:r>
      <w:r>
        <w:rPr>
          <w:sz w:val="32"/>
          <w:lang w:eastAsia="zh-CN"/>
          <w:szCs w:val="32"/>
          <w:rFonts w:ascii="Times New Roman" w:hAnsi="Times New Roman" w:eastAsia="仿宋_GB2312" w:cs="Times New Roman" w:hint="default"/>
        </w:rPr>
        <w:t>省</w:t>
      </w:r>
      <w:r>
        <w:rPr>
          <w:sz w:val="32"/>
          <w:lang w:eastAsia="zh-CN"/>
          <w:szCs w:val="32"/>
          <w:rFonts w:ascii="Times New Roman" w:hAnsi="Times New Roman" w:eastAsia="仿宋_GB2312" w:cs="Times New Roman" w:hint="eastAsia"/>
        </w:rPr>
        <w:t>本</w:t>
      </w:r>
      <w:r>
        <w:rPr>
          <w:sz w:val="32"/>
          <w:szCs w:val="32"/>
          <w:rFonts w:ascii="Times New Roman" w:hAnsi="Times New Roman" w:eastAsia="仿宋_GB2312" w:cs="Times New Roman" w:hint="default"/>
        </w:rPr>
        <w:t>专业质控网络，指导</w:t>
      </w:r>
      <w:r>
        <w:rPr>
          <w:sz w:val="32"/>
          <w:lang w:eastAsia="zh-CN"/>
          <w:szCs w:val="32"/>
          <w:rFonts w:ascii="Times New Roman" w:hAnsi="Times New Roman" w:eastAsia="仿宋_GB2312" w:cs="Times New Roman" w:hint="default"/>
        </w:rPr>
        <w:t>市</w:t>
      </w:r>
      <w:r>
        <w:rPr>
          <w:sz w:val="32"/>
          <w:lang w:eastAsia="zh-CN"/>
          <w:szCs w:val="32"/>
          <w:rFonts w:ascii="Times New Roman" w:hAnsi="Times New Roman" w:eastAsia="仿宋_GB2312" w:cs="Times New Roman" w:hint="eastAsia"/>
        </w:rPr>
        <w:t>、县</w:t>
      </w:r>
      <w:r>
        <w:rPr>
          <w:sz w:val="32"/>
          <w:szCs w:val="32"/>
          <w:rFonts w:ascii="Times New Roman" w:hAnsi="Times New Roman" w:eastAsia="仿宋_GB2312" w:cs="Times New Roman" w:hint="default"/>
        </w:rPr>
        <w:t>级质控中心和医疗</w:t>
      </w:r>
      <w:r>
        <w:rPr>
          <w:sz w:val="32"/>
          <w:lang w:eastAsia="zh-CN"/>
          <w:szCs w:val="32"/>
          <w:rFonts w:ascii="Times New Roman" w:hAnsi="Times New Roman" w:eastAsia="仿宋_GB2312" w:cs="Times New Roman" w:hint="eastAsia"/>
        </w:rPr>
        <w:t>卫生</w:t>
      </w:r>
      <w:r>
        <w:rPr>
          <w:sz w:val="32"/>
          <w:szCs w:val="32"/>
          <w:rFonts w:ascii="Times New Roman" w:hAnsi="Times New Roman" w:eastAsia="仿宋_GB2312" w:cs="Times New Roman" w:hint="default"/>
        </w:rPr>
        <w:t>机构开展医疗质量安全管理与控制工作。</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w:t>
      </w:r>
      <w:r>
        <w:rPr>
          <w:sz w:val="32"/>
          <w:lang w:eastAsia="zh-CN"/>
          <w:szCs w:val="32"/>
          <w:rFonts w:ascii="Times New Roman" w:hAnsi="Times New Roman" w:eastAsia="仿宋_GB2312" w:cs="Times New Roman" w:hint="default"/>
        </w:rPr>
        <w:t>九</w:t>
      </w:r>
      <w:r>
        <w:rPr>
          <w:sz w:val="32"/>
          <w:szCs w:val="32"/>
          <w:rFonts w:ascii="Times New Roman" w:hAnsi="Times New Roman" w:eastAsia="仿宋_GB2312" w:cs="Times New Roman" w:hint="default"/>
        </w:rPr>
        <w:t>）承担</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卫生健康委交办的其他任务。</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第九条 </w:t>
      </w:r>
      <w:r>
        <w:rPr>
          <w:sz w:val="32"/>
          <w:lang w:eastAsia="zh-CN"/>
          <w:szCs w:val="32"/>
          <w:rFonts w:ascii="Times New Roman" w:hAnsi="Times New Roman" w:eastAsia="仿宋_GB2312" w:cs="Times New Roman" w:hint="eastAsia"/>
        </w:rPr>
        <w:t>市、县级</w:t>
      </w:r>
      <w:r>
        <w:rPr>
          <w:sz w:val="32"/>
          <w:szCs w:val="32"/>
          <w:rFonts w:ascii="Times New Roman" w:hAnsi="Times New Roman" w:eastAsia="仿宋_GB2312" w:cs="Times New Roman" w:hint="default"/>
        </w:rPr>
        <w:t>质控中心在本级卫生健康行政部门领导下，参照</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级质控中心职责，细化医疗质量安全管理要求和措施并组织实施。</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第十条 </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级质控中心的设置按照以下流程进行：</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（一）</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卫生健康委根据工作需要提出设置规划，明确专业领域和工作方向，并提出拟承担相关专业质控中心工作单位</w:t>
      </w:r>
      <w:r>
        <w:rPr>
          <w:sz w:val="32"/>
          <w:lang w:eastAsia="zh-CN"/>
          <w:szCs w:val="32"/>
          <w:rFonts w:ascii="Times New Roman" w:hAnsi="Times New Roman" w:eastAsia="仿宋_GB2312" w:cs="Times New Roman" w:hint="eastAsia"/>
        </w:rPr>
        <w:t>（</w:t>
      </w:r>
      <w:r>
        <w:rPr>
          <w:sz w:val="32"/>
          <w:szCs w:val="32"/>
          <w:rFonts w:ascii="Times New Roman" w:hAnsi="Times New Roman" w:eastAsia="仿宋_GB2312" w:cs="Times New Roman" w:hint="default"/>
        </w:rPr>
        <w:t>以下称</w:t>
      </w:r>
      <w:r>
        <w:rPr>
          <w:sz w:val="32"/>
          <w:lang w:eastAsia="zh-CN"/>
          <w:szCs w:val="32"/>
          <w:rFonts w:ascii="Times New Roman" w:hAnsi="Times New Roman" w:eastAsia="仿宋_GB2312" w:cs="Times New Roman" w:hint="eastAsia"/>
        </w:rPr>
        <w:t>“</w:t>
      </w:r>
      <w:r>
        <w:rPr>
          <w:sz w:val="32"/>
          <w:szCs w:val="32"/>
          <w:rFonts w:ascii="Times New Roman" w:hAnsi="Times New Roman" w:eastAsia="仿宋_GB2312" w:cs="Times New Roman" w:hint="default"/>
        </w:rPr>
        <w:t>质控中心挂靠单位</w:t>
      </w:r>
      <w:r>
        <w:rPr>
          <w:sz w:val="32"/>
          <w:lang w:eastAsia="zh-CN"/>
          <w:szCs w:val="32"/>
          <w:rFonts w:ascii="Times New Roman" w:hAnsi="Times New Roman" w:eastAsia="仿宋_GB2312" w:cs="Times New Roman" w:hint="eastAsia"/>
        </w:rPr>
        <w:t>”）</w:t>
      </w:r>
      <w:r>
        <w:rPr>
          <w:sz w:val="32"/>
          <w:szCs w:val="32"/>
          <w:rFonts w:ascii="Times New Roman" w:hAnsi="Times New Roman" w:eastAsia="仿宋_GB2312" w:cs="Times New Roman" w:hint="default"/>
        </w:rPr>
        <w:t>所需的条件。</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（二）拟</w:t>
      </w:r>
      <w:r>
        <w:rPr>
          <w:sz w:val="32"/>
          <w:lang w:eastAsia="zh-CN"/>
          <w:szCs w:val="32"/>
          <w:rFonts w:ascii="Times New Roman" w:hAnsi="Times New Roman" w:eastAsia="仿宋_GB2312" w:cs="Times New Roman" w:hint="eastAsia"/>
        </w:rPr>
        <w:t>申请</w:t>
      </w:r>
      <w:r>
        <w:rPr>
          <w:sz w:val="32"/>
          <w:szCs w:val="32"/>
          <w:rFonts w:ascii="Times New Roman" w:hAnsi="Times New Roman" w:eastAsia="仿宋_GB2312" w:cs="Times New Roman" w:hint="default"/>
        </w:rPr>
        <w:t>质控中心挂靠单位</w:t>
      </w:r>
      <w:r>
        <w:rPr>
          <w:sz w:val="32"/>
          <w:lang w:eastAsia="zh-CN"/>
          <w:szCs w:val="32"/>
          <w:rFonts w:ascii="Times New Roman" w:hAnsi="Times New Roman" w:eastAsia="仿宋_GB2312" w:cs="Times New Roman" w:hint="eastAsia"/>
        </w:rPr>
        <w:t>的市级机构或组织</w:t>
      </w:r>
      <w:r>
        <w:rPr>
          <w:sz w:val="32"/>
          <w:szCs w:val="32"/>
          <w:rFonts w:ascii="Times New Roman" w:hAnsi="Times New Roman" w:eastAsia="仿宋_GB2312" w:cs="Times New Roman" w:hint="default"/>
        </w:rPr>
        <w:t>应</w:t>
      </w:r>
      <w:r>
        <w:rPr>
          <w:sz w:val="32"/>
          <w:lang w:eastAsia="zh-CN"/>
          <w:szCs w:val="32"/>
          <w:rFonts w:ascii="Times New Roman" w:hAnsi="Times New Roman" w:eastAsia="仿宋_GB2312" w:cs="Times New Roman" w:hint="eastAsia"/>
        </w:rPr>
        <w:t>先</w:t>
      </w:r>
      <w:r>
        <w:rPr>
          <w:sz w:val="32"/>
          <w:szCs w:val="32"/>
          <w:rFonts w:ascii="Times New Roman" w:hAnsi="Times New Roman" w:eastAsia="仿宋_GB2312" w:cs="Times New Roman" w:hint="default"/>
        </w:rPr>
        <w:t>向所在</w:t>
      </w:r>
      <w:r>
        <w:rPr>
          <w:sz w:val="32"/>
          <w:lang w:eastAsia="zh-CN"/>
          <w:szCs w:val="32"/>
          <w:rFonts w:ascii="Times New Roman" w:hAnsi="Times New Roman" w:eastAsia="仿宋_GB2312" w:cs="Times New Roman" w:hint="default"/>
        </w:rPr>
        <w:t>市</w:t>
      </w:r>
      <w:r>
        <w:rPr>
          <w:sz w:val="32"/>
          <w:szCs w:val="32"/>
          <w:rFonts w:ascii="Times New Roman" w:hAnsi="Times New Roman" w:eastAsia="仿宋_GB2312" w:cs="Times New Roman" w:hint="default"/>
        </w:rPr>
        <w:t>级卫生健康行政部门提出申请，</w:t>
      </w:r>
      <w:r>
        <w:rPr>
          <w:sz w:val="32"/>
          <w:lang w:eastAsia="zh-CN"/>
          <w:szCs w:val="32"/>
          <w:rFonts w:ascii="Times New Roman" w:hAnsi="Times New Roman" w:eastAsia="仿宋_GB2312" w:cs="Times New Roman" w:hint="eastAsia"/>
        </w:rPr>
        <w:t>并经市级卫生健康行政部门</w:t>
      </w:r>
      <w:r>
        <w:rPr>
          <w:sz w:val="32"/>
          <w:szCs w:val="32"/>
          <w:rFonts w:ascii="Times New Roman" w:hAnsi="Times New Roman" w:eastAsia="仿宋_GB2312" w:cs="Times New Roman" w:hint="default"/>
        </w:rPr>
        <w:t>初步遴选后，向</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卫生健康委推荐不超过1家备选单位。</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w:t>
      </w:r>
      <w:r>
        <w:rPr>
          <w:sz w:val="32"/>
          <w:lang w:eastAsia="zh-CN"/>
          <w:szCs w:val="32"/>
          <w:rFonts w:ascii="Times New Roman" w:hAnsi="Times New Roman" w:eastAsia="仿宋_GB2312" w:cs="Times New Roman" w:hint="default"/>
        </w:rPr>
        <w:t>委属委管</w:t>
      </w:r>
      <w:r>
        <w:rPr>
          <w:sz w:val="32"/>
          <w:szCs w:val="32"/>
          <w:rFonts w:ascii="Times New Roman" w:hAnsi="Times New Roman" w:eastAsia="仿宋_GB2312" w:cs="Times New Roman" w:hint="default"/>
        </w:rPr>
        <w:t>单位</w:t>
      </w:r>
      <w:r>
        <w:rPr>
          <w:sz w:val="32"/>
          <w:lang w:eastAsia="zh-CN"/>
          <w:szCs w:val="32"/>
          <w:rFonts w:ascii="Times New Roman" w:hAnsi="Times New Roman" w:eastAsia="仿宋_GB2312" w:cs="Times New Roman" w:hint="eastAsia"/>
        </w:rPr>
        <w:t>（以下简称“</w:t>
      </w:r>
      <w:r>
        <w:rPr>
          <w:sz w:val="32"/>
          <w:lang w:eastAsia="zh-CN"/>
          <w:szCs w:val="32"/>
          <w:rFonts w:ascii="Times New Roman" w:hAnsi="Times New Roman" w:eastAsia="仿宋_GB2312" w:cs="Times New Roman" w:hint="default"/>
        </w:rPr>
        <w:t>委属委管</w:t>
      </w:r>
      <w:r>
        <w:rPr>
          <w:sz w:val="32"/>
          <w:szCs w:val="32"/>
          <w:rFonts w:ascii="Times New Roman" w:hAnsi="Times New Roman" w:eastAsia="仿宋_GB2312" w:cs="Times New Roman" w:hint="default"/>
        </w:rPr>
        <w:t>单位</w:t>
      </w:r>
      <w:r>
        <w:rPr>
          <w:sz w:val="32"/>
          <w:lang w:eastAsia="zh-CN"/>
          <w:szCs w:val="32"/>
          <w:rFonts w:ascii="Times New Roman" w:hAnsi="Times New Roman" w:eastAsia="仿宋_GB2312" w:cs="Times New Roman" w:hint="eastAsia"/>
        </w:rPr>
        <w:t>”）</w:t>
      </w:r>
      <w:r>
        <w:rPr>
          <w:sz w:val="32"/>
          <w:szCs w:val="32"/>
          <w:rFonts w:ascii="Times New Roman" w:hAnsi="Times New Roman" w:eastAsia="仿宋_GB2312" w:cs="Times New Roman" w:hint="default"/>
        </w:rPr>
        <w:t>可直接向</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卫生健康委提出申请。</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（三）</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卫生健康委组织竞选答辩，并根据答辩情况，确定质控中心挂靠单位和</w:t>
      </w:r>
      <w:r>
        <w:rPr>
          <w:sz w:val="32"/>
          <w:lang w:eastAsia="zh-CN"/>
          <w:szCs w:val="32"/>
          <w:rFonts w:ascii="Times New Roman" w:hAnsi="Times New Roman" w:eastAsia="仿宋_GB2312" w:cs="Times New Roman" w:hint="eastAsia"/>
        </w:rPr>
        <w:t>质控中心主任</w:t>
      </w:r>
      <w:r>
        <w:rPr>
          <w:sz w:val="32"/>
          <w:szCs w:val="32"/>
          <w:rFonts w:ascii="Times New Roman" w:hAnsi="Times New Roman" w:eastAsia="仿宋_GB2312" w:cs="Times New Roman" w:hint="default"/>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w:t>
      </w:r>
      <w:r>
        <w:rPr>
          <w:sz w:val="32"/>
          <w:lang w:eastAsia="zh-CN"/>
          <w:szCs w:val="32"/>
          <w:rFonts w:ascii="Times New Roman" w:hAnsi="Times New Roman" w:eastAsia="仿宋_GB2312" w:cs="Times New Roman" w:hint="eastAsia"/>
        </w:rPr>
        <w:t>四</w:t>
      </w:r>
      <w:r>
        <w:rPr>
          <w:sz w:val="32"/>
          <w:szCs w:val="32"/>
          <w:rFonts w:ascii="Times New Roman" w:hAnsi="Times New Roman" w:eastAsia="仿宋_GB2312" w:cs="Times New Roman" w:hint="default"/>
        </w:rPr>
        <w:t>）对拟同意成为质控中心挂靠单位</w:t>
      </w:r>
      <w:r>
        <w:rPr>
          <w:sz w:val="32"/>
          <w:lang w:eastAsia="zh-CN"/>
          <w:szCs w:val="32"/>
          <w:rFonts w:ascii="Times New Roman" w:hAnsi="Times New Roman" w:eastAsia="仿宋_GB2312" w:cs="Times New Roman" w:hint="default"/>
        </w:rPr>
        <w:t>和质控中心</w:t>
      </w:r>
      <w:r>
        <w:rPr>
          <w:sz w:val="32"/>
          <w:lang w:eastAsia="zh-CN"/>
          <w:szCs w:val="32"/>
          <w:rFonts w:ascii="Times New Roman" w:hAnsi="Times New Roman" w:eastAsia="仿宋_GB2312" w:cs="Times New Roman" w:hint="eastAsia"/>
        </w:rPr>
        <w:t>主任的</w:t>
      </w:r>
      <w:r>
        <w:rPr>
          <w:sz w:val="32"/>
          <w:szCs w:val="32"/>
          <w:rFonts w:ascii="Times New Roman" w:hAnsi="Times New Roman" w:eastAsia="仿宋_GB2312" w:cs="Times New Roman" w:hint="default"/>
        </w:rPr>
        <w:t>，应当以适当方式向社会公示。</w:t>
      </w:r>
      <w:r>
        <w:rPr>
          <w:sz w:val="32"/>
          <w:szCs w:val="32"/>
          <w:rFonts w:ascii="Times New Roman" w:hAnsi="Times New Roman" w:eastAsia="仿宋_GB2312" w:cs="Times New Roman" w:hint="default"/>
        </w:rPr>
        <w:t>公示无异议后，方可作出同意决定。</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第十一条 </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级质控中心挂靠单位应具备下列基本条件：</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lang w:eastAsia="zh-CN"/>
          <w:szCs w:val="32"/>
          <w:rFonts w:ascii="仿宋_GB2312" w:hAnsi="仿宋_GB2312" w:eastAsia="仿宋_GB2312" w:cs="仿宋_GB2312" w:hint="eastAsia"/>
        </w:rPr>
      </w:pPr>
      <w:r>
        <w:rPr>
          <w:sz w:val="32"/>
          <w:szCs w:val="32"/>
          <w:rFonts w:ascii="仿宋_GB2312" w:hAnsi="仿宋_GB2312" w:eastAsia="仿宋_GB2312" w:cs="仿宋_GB2312" w:hint="eastAsia"/>
        </w:rPr>
        <w:t>（一）具备开展质控工作所需的办公场所、设备、设施及专职人员，并保障开展质控工作所需的经费</w:t>
      </w:r>
      <w:r>
        <w:rPr>
          <w:sz w:val="32"/>
          <w:lang w:eastAsia="zh-CN"/>
          <w:szCs w:val="32"/>
          <w:rFonts w:ascii="仿宋_GB2312" w:hAnsi="仿宋_GB2312" w:eastAsia="仿宋_GB2312" w:cs="仿宋_GB2312" w:hint="eastAsia"/>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lang w:eastAsia="zh-CN"/>
          <w:szCs w:val="32"/>
          <w:rFonts w:ascii="仿宋_GB2312" w:hAnsi="仿宋_GB2312" w:eastAsia="仿宋_GB2312" w:cs="仿宋_GB2312" w:hint="eastAsia"/>
        </w:rPr>
        <w:t>（二）单位</w:t>
      </w:r>
      <w:r>
        <w:rPr>
          <w:sz w:val="32"/>
          <w:szCs w:val="32"/>
          <w:rFonts w:ascii="仿宋_GB2312" w:hAnsi="仿宋_GB2312" w:eastAsia="仿宋_GB2312" w:cs="仿宋_GB2312" w:hint="eastAsia"/>
        </w:rPr>
        <w:t>信息化水平</w:t>
      </w:r>
      <w:r>
        <w:rPr>
          <w:sz w:val="32"/>
          <w:lang w:eastAsia="zh-CN"/>
          <w:szCs w:val="32"/>
          <w:rFonts w:ascii="仿宋_GB2312" w:hAnsi="仿宋_GB2312" w:eastAsia="仿宋_GB2312" w:cs="仿宋_GB2312" w:hint="eastAsia"/>
        </w:rPr>
        <w:t>能够实现本专业质控数据信息采集、分析，并</w:t>
      </w:r>
      <w:r>
        <w:rPr>
          <w:sz w:val="32"/>
          <w:szCs w:val="32"/>
          <w:rFonts w:ascii="仿宋_GB2312" w:hAnsi="仿宋_GB2312" w:eastAsia="仿宋_GB2312" w:cs="仿宋_GB2312" w:hint="eastAsia"/>
        </w:rPr>
        <w:t>能够满足质</w:t>
      </w:r>
      <w:r>
        <w:rPr>
          <w:sz w:val="32"/>
          <w:lang w:eastAsia="zh-CN"/>
          <w:szCs w:val="32"/>
          <w:rFonts w:ascii="仿宋_GB2312" w:hAnsi="仿宋_GB2312" w:eastAsia="仿宋_GB2312" w:cs="仿宋_GB2312" w:hint="eastAsia"/>
        </w:rPr>
        <w:t>量控制</w:t>
      </w:r>
      <w:r>
        <w:rPr>
          <w:sz w:val="32"/>
          <w:szCs w:val="32"/>
          <w:rFonts w:ascii="仿宋_GB2312" w:hAnsi="仿宋_GB2312" w:eastAsia="仿宋_GB2312" w:cs="仿宋_GB2312" w:hint="eastAsia"/>
        </w:rPr>
        <w:t>工作需要</w:t>
      </w:r>
      <w:r>
        <w:rPr>
          <w:sz w:val="32"/>
          <w:lang w:eastAsia="zh-CN"/>
          <w:szCs w:val="32"/>
          <w:rFonts w:ascii="仿宋_GB2312" w:hAnsi="仿宋_GB2312" w:eastAsia="仿宋_GB2312" w:cs="仿宋_GB2312" w:hint="eastAsia"/>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szCs w:val="32"/>
          <w:rFonts w:ascii="仿宋_GB2312" w:hAnsi="仿宋_GB2312" w:eastAsia="仿宋_GB2312" w:cs="仿宋_GB2312" w:hint="eastAsia"/>
        </w:rPr>
        <w:t>（</w:t>
      </w:r>
      <w:r>
        <w:rPr>
          <w:sz w:val="32"/>
          <w:lang w:eastAsia="zh-CN"/>
          <w:szCs w:val="32"/>
          <w:rFonts w:ascii="仿宋_GB2312" w:hAnsi="仿宋_GB2312" w:eastAsia="仿宋_GB2312" w:cs="仿宋_GB2312" w:hint="eastAsia"/>
        </w:rPr>
        <w:t>三</w:t>
      </w:r>
      <w:r>
        <w:rPr>
          <w:sz w:val="32"/>
          <w:szCs w:val="32"/>
          <w:rFonts w:ascii="仿宋_GB2312" w:hAnsi="仿宋_GB2312" w:eastAsia="仿宋_GB2312" w:cs="仿宋_GB2312" w:hint="eastAsia"/>
        </w:rPr>
        <w:t>）申请临床专业质控中心的</w:t>
      </w:r>
      <w:r>
        <w:rPr>
          <w:sz w:val="32"/>
          <w:lang w:eastAsia="zh-CN"/>
          <w:szCs w:val="32"/>
          <w:rFonts w:ascii="仿宋_GB2312" w:hAnsi="仿宋_GB2312" w:eastAsia="仿宋_GB2312" w:cs="仿宋_GB2312" w:hint="eastAsia"/>
        </w:rPr>
        <w:t>单位</w:t>
      </w:r>
      <w:r>
        <w:rPr>
          <w:sz w:val="32"/>
          <w:szCs w:val="32"/>
          <w:rFonts w:ascii="仿宋_GB2312" w:hAnsi="仿宋_GB2312" w:eastAsia="仿宋_GB2312" w:cs="仿宋_GB2312" w:hint="eastAsia"/>
        </w:rPr>
        <w:t>原则上应当为三级甲等</w:t>
      </w:r>
      <w:r>
        <w:rPr>
          <w:sz w:val="32"/>
          <w:lang w:eastAsia="zh-CN"/>
          <w:szCs w:val="32"/>
          <w:rFonts w:ascii="仿宋_GB2312" w:hAnsi="仿宋_GB2312" w:eastAsia="仿宋_GB2312" w:cs="仿宋_GB2312" w:hint="eastAsia"/>
        </w:rPr>
        <w:t>医院</w:t>
      </w:r>
      <w:r>
        <w:rPr>
          <w:sz w:val="32"/>
          <w:szCs w:val="32"/>
          <w:rFonts w:ascii="仿宋_GB2312" w:hAnsi="仿宋_GB2312" w:eastAsia="仿宋_GB2312" w:cs="仿宋_GB2312" w:hint="eastAsia"/>
        </w:rPr>
        <w:t>，医疗质量安全管理与控制体系完善</w:t>
      </w:r>
      <w:r>
        <w:rPr>
          <w:sz w:val="32"/>
          <w:lang w:eastAsia="zh-CN"/>
          <w:szCs w:val="32"/>
          <w:rFonts w:ascii="仿宋_GB2312" w:hAnsi="仿宋_GB2312" w:eastAsia="仿宋_GB2312" w:cs="仿宋_GB2312" w:hint="eastAsia"/>
        </w:rPr>
        <w:t>，</w:t>
      </w:r>
      <w:r>
        <w:rPr>
          <w:sz w:val="32"/>
          <w:szCs w:val="32"/>
          <w:rFonts w:ascii="仿宋_GB2312" w:hAnsi="仿宋_GB2312" w:eastAsia="仿宋_GB2312" w:cs="仿宋_GB2312" w:hint="eastAsia"/>
        </w:rPr>
        <w:t>质量管理成效</w:t>
      </w:r>
      <w:r>
        <w:rPr>
          <w:sz w:val="32"/>
          <w:lang w:eastAsia="zh-CN"/>
          <w:szCs w:val="32"/>
          <w:rFonts w:ascii="仿宋_GB2312" w:hAnsi="仿宋_GB2312" w:eastAsia="仿宋_GB2312" w:cs="仿宋_GB2312" w:hint="eastAsia"/>
        </w:rPr>
        <w:t>明显，</w:t>
      </w:r>
      <w:r>
        <w:rPr>
          <w:sz w:val="32"/>
          <w:szCs w:val="32"/>
          <w:rFonts w:ascii="仿宋_GB2312" w:hAnsi="仿宋_GB2312" w:eastAsia="仿宋_GB2312" w:cs="仿宋_GB2312" w:hint="eastAsia"/>
        </w:rPr>
        <w:t>诊疗技术规范、质控标准和程序等相关规章制度</w:t>
      </w:r>
      <w:r>
        <w:rPr>
          <w:sz w:val="32"/>
          <w:lang w:eastAsia="zh-CN"/>
          <w:szCs w:val="32"/>
          <w:rFonts w:ascii="仿宋_GB2312" w:hAnsi="仿宋_GB2312" w:eastAsia="仿宋_GB2312" w:cs="仿宋_GB2312" w:hint="eastAsia"/>
        </w:rPr>
        <w:t>健全</w:t>
      </w:r>
      <w:r>
        <w:rPr>
          <w:sz w:val="32"/>
          <w:szCs w:val="32"/>
          <w:rFonts w:ascii="仿宋_GB2312" w:hAnsi="仿宋_GB2312" w:eastAsia="仿宋_GB2312" w:cs="仿宋_GB2312" w:hint="eastAsia"/>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color w:val="auto"/>
          <w:sz w:val="32"/>
          <w:szCs w:val="32"/>
          <w:rFonts w:ascii="仿宋_GB2312" w:hAnsi="仿宋_GB2312" w:eastAsia="仿宋_GB2312" w:cs="仿宋_GB2312" w:hint="eastAsia"/>
        </w:rPr>
      </w:pPr>
      <w:r>
        <w:rPr>
          <w:sz w:val="32"/>
          <w:szCs w:val="32"/>
          <w:rFonts w:ascii="仿宋_GB2312" w:hAnsi="仿宋_GB2312" w:eastAsia="仿宋_GB2312" w:cs="仿宋_GB2312" w:hint="eastAsia"/>
        </w:rPr>
        <w:t>（</w:t>
      </w:r>
      <w:r>
        <w:rPr>
          <w:sz w:val="32"/>
          <w:lang w:eastAsia="zh-CN"/>
          <w:szCs w:val="32"/>
          <w:rFonts w:ascii="仿宋_GB2312" w:hAnsi="仿宋_GB2312" w:eastAsia="仿宋_GB2312" w:cs="仿宋_GB2312" w:hint="eastAsia"/>
        </w:rPr>
        <w:t>四</w:t>
      </w:r>
      <w:r>
        <w:rPr>
          <w:sz w:val="32"/>
          <w:szCs w:val="32"/>
          <w:rFonts w:ascii="仿宋_GB2312" w:hAnsi="仿宋_GB2312" w:eastAsia="仿宋_GB2312" w:cs="仿宋_GB2312" w:hint="eastAsia"/>
        </w:rPr>
        <w:t>）所申请专业综合实力较强，在省内或国内具有明显技术</w:t>
      </w:r>
      <w:r>
        <w:rPr>
          <w:color w:val="auto"/>
          <w:sz w:val="32"/>
          <w:szCs w:val="32"/>
          <w:rFonts w:ascii="仿宋_GB2312" w:hAnsi="仿宋_GB2312" w:eastAsia="仿宋_GB2312" w:cs="仿宋_GB2312" w:hint="eastAsia"/>
        </w:rPr>
        <w:t>优势和影响力，</w:t>
      </w:r>
      <w:r>
        <w:rPr>
          <w:color w:val="auto"/>
          <w:sz w:val="32"/>
          <w:lang w:eastAsia="zh-CN"/>
          <w:szCs w:val="32"/>
          <w:rFonts w:ascii="仿宋_GB2312" w:hAnsi="仿宋_GB2312" w:eastAsia="仿宋_GB2312" w:cs="仿宋_GB2312" w:hint="eastAsia"/>
        </w:rPr>
        <w:t>专科（</w:t>
      </w:r>
      <w:r>
        <w:rPr>
          <w:color w:val="auto"/>
          <w:sz w:val="32"/>
          <w:szCs w:val="32"/>
          <w:rFonts w:ascii="仿宋_GB2312" w:hAnsi="仿宋_GB2312" w:eastAsia="仿宋_GB2312" w:cs="仿宋_GB2312" w:hint="eastAsia"/>
        </w:rPr>
        <w:t>学科</w:t>
      </w:r>
      <w:r>
        <w:rPr>
          <w:color w:val="auto"/>
          <w:sz w:val="32"/>
          <w:lang w:eastAsia="zh-CN"/>
          <w:szCs w:val="32"/>
          <w:rFonts w:ascii="仿宋_GB2312" w:hAnsi="仿宋_GB2312" w:eastAsia="仿宋_GB2312" w:cs="仿宋_GB2312" w:hint="eastAsia"/>
        </w:rPr>
        <w:t>）</w:t>
      </w:r>
      <w:r>
        <w:rPr>
          <w:color w:val="auto"/>
          <w:sz w:val="32"/>
          <w:szCs w:val="32"/>
          <w:rFonts w:ascii="仿宋_GB2312" w:hAnsi="仿宋_GB2312" w:eastAsia="仿宋_GB2312" w:cs="仿宋_GB2312" w:hint="eastAsia"/>
        </w:rPr>
        <w:t>带头人在省内或国内具有较高学术地位和威望。</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lang w:val="en-US" w:eastAsia="zh-CN"/>
          <w:szCs w:val="32"/>
          <w:rFonts w:ascii="仿宋_GB2312" w:hAnsi="仿宋_GB2312" w:eastAsia="仿宋_GB2312" w:cs="仿宋_GB2312" w:hint="eastAsia"/>
        </w:rPr>
      </w:pPr>
      <w:r>
        <w:rPr>
          <w:sz w:val="32"/>
          <w:szCs w:val="32"/>
          <w:rFonts w:ascii="仿宋_GB2312" w:hAnsi="仿宋_GB2312" w:eastAsia="仿宋_GB2312" w:cs="仿宋_GB2312" w:hint="eastAsia"/>
        </w:rPr>
        <w:t>（</w:t>
      </w:r>
      <w:r>
        <w:rPr>
          <w:sz w:val="32"/>
          <w:lang w:eastAsia="zh-CN"/>
          <w:szCs w:val="32"/>
          <w:rFonts w:ascii="仿宋_GB2312" w:hAnsi="仿宋_GB2312" w:eastAsia="仿宋_GB2312" w:cs="仿宋_GB2312" w:hint="eastAsia"/>
        </w:rPr>
        <w:t>五</w:t>
      </w:r>
      <w:r>
        <w:rPr>
          <w:sz w:val="32"/>
          <w:szCs w:val="32"/>
          <w:rFonts w:ascii="仿宋_GB2312" w:hAnsi="仿宋_GB2312" w:eastAsia="仿宋_GB2312" w:cs="仿宋_GB2312" w:hint="eastAsia"/>
        </w:rPr>
        <w:t>）已开展相关专业医疗质控工作，有较好质控</w:t>
      </w:r>
      <w:r>
        <w:rPr>
          <w:sz w:val="32"/>
          <w:lang w:eastAsia="zh-CN"/>
          <w:szCs w:val="32"/>
          <w:rFonts w:ascii="仿宋_GB2312" w:hAnsi="仿宋_GB2312" w:eastAsia="仿宋_GB2312" w:cs="仿宋_GB2312" w:hint="eastAsia"/>
        </w:rPr>
        <w:t>工作</w:t>
      </w:r>
      <w:r>
        <w:rPr>
          <w:sz w:val="32"/>
          <w:szCs w:val="32"/>
          <w:rFonts w:ascii="仿宋_GB2312" w:hAnsi="仿宋_GB2312" w:eastAsia="仿宋_GB2312" w:cs="仿宋_GB2312" w:hint="eastAsia"/>
        </w:rPr>
        <w:t>基础和实践经验。</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lang w:eastAsia="zh-CN"/>
          <w:szCs w:val="32"/>
          <w:rFonts w:ascii="仿宋_GB2312" w:hAnsi="仿宋_GB2312" w:eastAsia="仿宋_GB2312" w:cs="仿宋_GB2312" w:hint="eastAsia"/>
        </w:rPr>
        <w:t>（六）</w:t>
      </w:r>
      <w:r>
        <w:rPr>
          <w:sz w:val="32"/>
          <w:szCs w:val="32"/>
          <w:rFonts w:ascii="仿宋_GB2312" w:hAnsi="仿宋_GB2312" w:eastAsia="仿宋_GB2312" w:cs="仿宋_GB2312" w:hint="eastAsia"/>
        </w:rPr>
        <w:t>三年内未发生严重违法违规和重大医疗质量安全事件。</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szCs w:val="32"/>
          <w:rFonts w:ascii="仿宋_GB2312" w:hAnsi="仿宋_GB2312" w:eastAsia="仿宋_GB2312" w:cs="仿宋_GB2312" w:hint="eastAsia"/>
        </w:rPr>
        <w:t>（</w:t>
      </w:r>
      <w:r>
        <w:rPr>
          <w:sz w:val="32"/>
          <w:lang w:eastAsia="zh-CN"/>
          <w:szCs w:val="32"/>
          <w:rFonts w:ascii="仿宋_GB2312" w:hAnsi="仿宋_GB2312" w:eastAsia="仿宋_GB2312" w:cs="仿宋_GB2312" w:hint="eastAsia"/>
        </w:rPr>
        <w:t>七</w:t>
      </w:r>
      <w:r>
        <w:rPr>
          <w:sz w:val="32"/>
          <w:szCs w:val="32"/>
          <w:rFonts w:ascii="仿宋_GB2312" w:hAnsi="仿宋_GB2312" w:eastAsia="仿宋_GB2312" w:cs="仿宋_GB2312" w:hint="eastAsia"/>
        </w:rPr>
        <w:t>）积极开展本专业临床路径管理和单病种质量控制工作。</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lang w:eastAsia="zh-CN"/>
          <w:szCs w:val="32"/>
          <w:rFonts w:ascii="仿宋_GB2312" w:hAnsi="仿宋_GB2312" w:eastAsia="仿宋_GB2312" w:cs="仿宋_GB2312" w:hint="eastAsia"/>
        </w:rPr>
        <w:t>（八）</w:t>
      </w:r>
      <w:r>
        <w:rPr>
          <w:sz w:val="32"/>
          <w:szCs w:val="32"/>
          <w:rFonts w:ascii="仿宋_GB2312" w:hAnsi="仿宋_GB2312" w:eastAsia="仿宋_GB2312" w:cs="仿宋_GB2312" w:hint="eastAsia"/>
        </w:rPr>
        <w:t>能够承担</w:t>
      </w:r>
      <w:r>
        <w:rPr>
          <w:sz w:val="32"/>
          <w:lang w:eastAsia="zh-CN"/>
          <w:szCs w:val="32"/>
          <w:rFonts w:ascii="仿宋_GB2312" w:hAnsi="仿宋_GB2312" w:eastAsia="仿宋_GB2312" w:cs="仿宋_GB2312" w:hint="eastAsia"/>
        </w:rPr>
        <w:t>省</w:t>
      </w:r>
      <w:r>
        <w:rPr>
          <w:sz w:val="32"/>
          <w:szCs w:val="32"/>
          <w:rFonts w:ascii="仿宋_GB2312" w:hAnsi="仿宋_GB2312" w:eastAsia="仿宋_GB2312" w:cs="仿宋_GB2312" w:hint="eastAsia"/>
        </w:rPr>
        <w:t>卫生健康委交办的质控工作任务。</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szCs w:val="32"/>
          <w:rFonts w:ascii="Times New Roman" w:hAnsi="Times New Roman" w:eastAsia="黑体" w:cs="Times New Roman" w:hint="default"/>
        </w:rPr>
        <w:t>第十二条 </w:t>
      </w:r>
      <w:r>
        <w:rPr>
          <w:sz w:val="32"/>
          <w:szCs w:val="32"/>
          <w:rFonts w:ascii="仿宋_GB2312" w:hAnsi="仿宋_GB2312" w:eastAsia="仿宋_GB2312" w:cs="仿宋_GB2312" w:hint="eastAsia"/>
        </w:rPr>
        <w:t>申请质控中心挂靠单位</w:t>
      </w:r>
      <w:r>
        <w:rPr>
          <w:sz w:val="32"/>
          <w:lang w:eastAsia="zh-CN"/>
          <w:szCs w:val="32"/>
          <w:rFonts w:ascii="仿宋_GB2312" w:hAnsi="仿宋_GB2312" w:eastAsia="仿宋_GB2312" w:cs="仿宋_GB2312" w:hint="eastAsia"/>
        </w:rPr>
        <w:t>需</w:t>
      </w:r>
      <w:r>
        <w:rPr>
          <w:sz w:val="32"/>
          <w:szCs w:val="32"/>
          <w:rFonts w:ascii="仿宋_GB2312" w:hAnsi="仿宋_GB2312" w:eastAsia="仿宋_GB2312" w:cs="仿宋_GB2312" w:hint="eastAsia"/>
        </w:rPr>
        <w:t>向相应卫生健康行政部门提交下</w:t>
      </w:r>
      <w:r>
        <w:rPr>
          <w:sz w:val="32"/>
          <w:lang w:eastAsia="zh-CN"/>
          <w:szCs w:val="32"/>
          <w:rFonts w:ascii="仿宋_GB2312" w:hAnsi="仿宋_GB2312" w:eastAsia="仿宋_GB2312" w:cs="仿宋_GB2312" w:hint="eastAsia"/>
        </w:rPr>
        <w:t>列</w:t>
      </w:r>
      <w:r>
        <w:rPr>
          <w:sz w:val="32"/>
          <w:szCs w:val="32"/>
          <w:rFonts w:ascii="仿宋_GB2312" w:hAnsi="仿宋_GB2312" w:eastAsia="仿宋_GB2312" w:cs="仿宋_GB2312" w:hint="eastAsia"/>
        </w:rPr>
        <w:t>材料：</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szCs w:val="32"/>
          <w:rFonts w:ascii="仿宋_GB2312" w:hAnsi="仿宋_GB2312" w:eastAsia="仿宋_GB2312" w:cs="仿宋_GB2312" w:hint="eastAsia"/>
        </w:rPr>
        <w:t>（一）本单位基本情况</w:t>
      </w:r>
      <w:r>
        <w:rPr>
          <w:sz w:val="32"/>
          <w:lang w:eastAsia="zh-CN"/>
          <w:szCs w:val="32"/>
          <w:rFonts w:ascii="仿宋_GB2312" w:hAnsi="仿宋_GB2312" w:eastAsia="仿宋_GB2312" w:cs="仿宋_GB2312" w:hint="eastAsia"/>
        </w:rPr>
        <w:t>，包括《医疗机构</w:t>
      </w:r>
      <w:r>
        <w:rPr>
          <w:sz w:val="32"/>
          <w:szCs w:val="32"/>
          <w:rFonts w:ascii="仿宋_GB2312" w:hAnsi="仿宋_GB2312" w:eastAsia="仿宋_GB2312" w:cs="仿宋_GB2312" w:hint="eastAsia"/>
        </w:rPr>
        <w:t>执业许可证</w:t>
      </w:r>
      <w:r>
        <w:rPr>
          <w:sz w:val="32"/>
          <w:lang w:eastAsia="zh-CN"/>
          <w:szCs w:val="32"/>
          <w:rFonts w:ascii="仿宋_GB2312" w:hAnsi="仿宋_GB2312" w:eastAsia="仿宋_GB2312" w:cs="仿宋_GB2312" w:hint="eastAsia"/>
        </w:rPr>
        <w:t>》</w:t>
      </w:r>
      <w:r>
        <w:rPr>
          <w:sz w:val="32"/>
          <w:szCs w:val="32"/>
          <w:rFonts w:ascii="仿宋_GB2312" w:hAnsi="仿宋_GB2312" w:eastAsia="仿宋_GB2312" w:cs="仿宋_GB2312" w:hint="eastAsia"/>
        </w:rPr>
        <w:t>复印件</w:t>
      </w:r>
      <w:r>
        <w:rPr>
          <w:sz w:val="32"/>
          <w:lang w:eastAsia="zh-CN"/>
          <w:szCs w:val="32"/>
          <w:rFonts w:ascii="仿宋_GB2312" w:hAnsi="仿宋_GB2312" w:eastAsia="仿宋_GB2312" w:cs="仿宋_GB2312" w:hint="eastAsia"/>
        </w:rPr>
        <w:t>、</w:t>
      </w:r>
      <w:r>
        <w:rPr>
          <w:sz w:val="32"/>
          <w:szCs w:val="32"/>
          <w:rFonts w:ascii="仿宋_GB2312" w:hAnsi="仿宋_GB2312" w:eastAsia="仿宋_GB2312" w:cs="仿宋_GB2312" w:hint="eastAsia"/>
        </w:rPr>
        <w:t>相关专业诊疗技术规范、内部质控标准程序、组织体系</w:t>
      </w:r>
      <w:r>
        <w:rPr>
          <w:sz w:val="32"/>
          <w:lang w:eastAsia="zh-CN"/>
          <w:szCs w:val="32"/>
          <w:rFonts w:ascii="仿宋_GB2312" w:hAnsi="仿宋_GB2312" w:eastAsia="仿宋_GB2312" w:cs="仿宋_GB2312" w:hint="eastAsia"/>
        </w:rPr>
        <w:t>和规章</w:t>
      </w:r>
      <w:r>
        <w:rPr>
          <w:sz w:val="32"/>
          <w:szCs w:val="32"/>
          <w:rFonts w:ascii="仿宋_GB2312" w:hAnsi="仿宋_GB2312" w:eastAsia="仿宋_GB2312" w:cs="仿宋_GB2312" w:hint="eastAsia"/>
        </w:rPr>
        <w:t>制度。</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szCs w:val="32"/>
          <w:rFonts w:ascii="仿宋_GB2312" w:hAnsi="仿宋_GB2312" w:eastAsia="仿宋_GB2312" w:cs="仿宋_GB2312" w:hint="eastAsia"/>
        </w:rPr>
        <w:t>（</w:t>
      </w:r>
      <w:r>
        <w:rPr>
          <w:sz w:val="32"/>
          <w:lang w:eastAsia="zh-CN"/>
          <w:szCs w:val="32"/>
          <w:rFonts w:ascii="仿宋_GB2312" w:hAnsi="仿宋_GB2312" w:eastAsia="仿宋_GB2312" w:cs="仿宋_GB2312" w:hint="eastAsia"/>
        </w:rPr>
        <w:t>二</w:t>
      </w:r>
      <w:r>
        <w:rPr>
          <w:sz w:val="32"/>
          <w:szCs w:val="32"/>
          <w:rFonts w:ascii="仿宋_GB2312" w:hAnsi="仿宋_GB2312" w:eastAsia="仿宋_GB2312" w:cs="仿宋_GB2312" w:hint="eastAsia"/>
        </w:rPr>
        <w:t>）本单位医疗质量安全管理领域工作</w:t>
      </w:r>
      <w:r>
        <w:rPr>
          <w:sz w:val="32"/>
          <w:lang w:eastAsia="zh-CN"/>
          <w:szCs w:val="32"/>
          <w:rFonts w:ascii="仿宋_GB2312" w:hAnsi="仿宋_GB2312" w:eastAsia="仿宋_GB2312" w:cs="仿宋_GB2312" w:hint="eastAsia"/>
        </w:rPr>
        <w:t>情况</w:t>
      </w:r>
      <w:r>
        <w:rPr>
          <w:sz w:val="32"/>
          <w:szCs w:val="32"/>
          <w:rFonts w:ascii="仿宋_GB2312" w:hAnsi="仿宋_GB2312" w:eastAsia="仿宋_GB2312" w:cs="仿宋_GB2312" w:hint="eastAsia"/>
        </w:rPr>
        <w:t>和取得的成效。</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szCs w:val="32"/>
          <w:rFonts w:ascii="仿宋_GB2312" w:hAnsi="仿宋_GB2312" w:eastAsia="仿宋_GB2312" w:cs="仿宋_GB2312" w:hint="eastAsia"/>
        </w:rPr>
        <w:t>（</w:t>
      </w:r>
      <w:r>
        <w:rPr>
          <w:sz w:val="32"/>
          <w:lang w:eastAsia="zh-CN"/>
          <w:szCs w:val="32"/>
          <w:rFonts w:ascii="仿宋_GB2312" w:hAnsi="仿宋_GB2312" w:eastAsia="仿宋_GB2312" w:cs="仿宋_GB2312" w:hint="eastAsia"/>
        </w:rPr>
        <w:t>三</w:t>
      </w:r>
      <w:r>
        <w:rPr>
          <w:sz w:val="32"/>
          <w:szCs w:val="32"/>
          <w:rFonts w:ascii="仿宋_GB2312" w:hAnsi="仿宋_GB2312" w:eastAsia="仿宋_GB2312" w:cs="仿宋_GB2312" w:hint="eastAsia"/>
        </w:rPr>
        <w:t>）拟申请专业人员结构、技术能力、学术地位和设备设施条件。</w:t>
      </w:r>
    </w:p>
    <w:p>
      <w:pPr>
        <w:adjustRightInd w:val="0"/>
        <w:snapToGrid w:val="0"/>
        <w:jc w:val="both"/>
        <w:widowControl w:val="0"/>
        <w:spacing w:after="0" w:afterLines="0" w:afterAutospacing="0" w:before="0" w:beforeLines="0" w:beforeAutospacing="0" w:line="600" w:lineRule="exact"/>
        <w:ind w:firstLine="640" w:firstLineChars="200"/>
        <w:rPr>
          <w:sz w:val="32"/>
          <w:lang w:eastAsia="zh-CN"/>
          <w:szCs w:val="32"/>
          <w:rFonts w:ascii="仿宋_GB2312" w:hAnsi="仿宋_GB2312" w:eastAsia="仿宋_GB2312" w:cs="仿宋_GB2312" w:hint="eastAsia"/>
        </w:rPr>
      </w:pPr>
      <w:r>
        <w:rPr>
          <w:sz w:val="32"/>
          <w:szCs w:val="32"/>
          <w:rFonts w:ascii="仿宋_GB2312" w:hAnsi="仿宋_GB2312" w:eastAsia="仿宋_GB2312" w:cs="仿宋_GB2312" w:hint="eastAsia"/>
        </w:rPr>
        <w:t>（</w:t>
      </w:r>
      <w:r>
        <w:rPr>
          <w:sz w:val="32"/>
          <w:lang w:eastAsia="zh-CN"/>
          <w:szCs w:val="32"/>
          <w:rFonts w:ascii="仿宋_GB2312" w:hAnsi="仿宋_GB2312" w:eastAsia="仿宋_GB2312" w:cs="仿宋_GB2312" w:hint="eastAsia"/>
        </w:rPr>
        <w:t>四</w:t>
      </w:r>
      <w:r>
        <w:rPr>
          <w:sz w:val="32"/>
          <w:szCs w:val="32"/>
          <w:rFonts w:ascii="仿宋_GB2312" w:hAnsi="仿宋_GB2312" w:eastAsia="仿宋_GB2312" w:cs="仿宋_GB2312" w:hint="eastAsia"/>
        </w:rPr>
        <w:t>）相关专业临床路径管理、单病种质量控制工作开展情况和已取得的成效</w:t>
      </w:r>
      <w:r>
        <w:rPr>
          <w:sz w:val="32"/>
          <w:lang w:eastAsia="zh-CN"/>
          <w:szCs w:val="32"/>
          <w:rFonts w:ascii="仿宋_GB2312" w:hAnsi="仿宋_GB2312" w:eastAsia="仿宋_GB2312" w:cs="仿宋_GB2312" w:hint="eastAsia"/>
        </w:rPr>
        <w:t>。</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lang w:eastAsia="zh-CN"/>
          <w:szCs w:val="32"/>
          <w:rFonts w:ascii="仿宋_GB2312" w:hAnsi="仿宋_GB2312" w:eastAsia="仿宋_GB2312" w:cs="仿宋_GB2312" w:hint="eastAsia"/>
        </w:rPr>
        <w:t>（五）</w:t>
      </w:r>
      <w:r>
        <w:rPr>
          <w:sz w:val="32"/>
          <w:szCs w:val="32"/>
          <w:rFonts w:ascii="仿宋_GB2312" w:hAnsi="仿宋_GB2312" w:eastAsia="仿宋_GB2312" w:cs="仿宋_GB2312" w:hint="eastAsia"/>
        </w:rPr>
        <w:t>拟推荐作为质控中心</w:t>
      </w:r>
      <w:r>
        <w:rPr>
          <w:sz w:val="32"/>
          <w:lang w:eastAsia="zh-CN"/>
          <w:szCs w:val="32"/>
          <w:rFonts w:ascii="仿宋_GB2312" w:hAnsi="仿宋_GB2312" w:eastAsia="仿宋_GB2312" w:cs="仿宋_GB2312" w:hint="eastAsia"/>
        </w:rPr>
        <w:t>主任</w:t>
      </w:r>
      <w:r>
        <w:rPr>
          <w:sz w:val="32"/>
          <w:szCs w:val="32"/>
          <w:rFonts w:ascii="仿宋_GB2312" w:hAnsi="仿宋_GB2312" w:eastAsia="仿宋_GB2312" w:cs="仿宋_GB2312" w:hint="eastAsia"/>
        </w:rPr>
        <w:t>的资质条件，拟为质控中心准备的专(兼)职人员数量、办公场所、设备、设施和经费情况。</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szCs w:val="32"/>
          <w:rFonts w:ascii="仿宋_GB2312" w:hAnsi="仿宋_GB2312" w:eastAsia="仿宋_GB2312" w:cs="仿宋_GB2312" w:hint="eastAsia"/>
        </w:rPr>
      </w:pPr>
      <w:r>
        <w:rPr>
          <w:sz w:val="32"/>
          <w:lang w:eastAsia="zh-CN"/>
          <w:szCs w:val="32"/>
          <w:rFonts w:ascii="仿宋_GB2312" w:hAnsi="仿宋_GB2312" w:eastAsia="仿宋_GB2312" w:cs="仿宋_GB2312" w:hint="eastAsia"/>
        </w:rPr>
        <w:t>（六）</w:t>
      </w:r>
      <w:r>
        <w:rPr>
          <w:sz w:val="32"/>
          <w:szCs w:val="32"/>
          <w:rFonts w:ascii="仿宋_GB2312" w:hAnsi="仿宋_GB2312" w:eastAsia="仿宋_GB2312" w:cs="仿宋_GB2312" w:hint="eastAsia"/>
        </w:rPr>
        <w:t>拟申请专业的质控工作思路与计划。</w:t>
      </w:r>
    </w:p>
    <w:p>
      <w:pPr>
        <w:keepNext w:val="0"/>
        <w:keepLines w:val="0"/>
        <w:pageBreakBefore w:val="0"/>
        <w:wordWrap w:val="1"/>
        <w:overflowPunct w:val="1"/>
        <w:topLinePunct w:val="0"/>
        <w:kinsoku w:val="1"/>
        <w:autoSpaceDE w:val="1"/>
        <w:autoSpaceDN w:val="1"/>
        <w:bidi w:val="0"/>
        <w:adjustRightInd w:val="1"/>
        <w:snapToGrid w:val="1"/>
        <w:jc w:val="both"/>
        <w:widowControl w:val="0"/>
        <w:outlineLvl w:val="9"/>
        <w:spacing w:afterLines="0" w:beforeLines="0" w:line="600" w:lineRule="exact"/>
        <w:ind w:firstLine="640" w:firstLineChars="200" w:left="0" w:leftChars="0" w:right="0" w:rightChars="0"/>
        <w:rPr>
          <w:sz w:val="32"/>
          <w:lang w:eastAsia="zh-CN"/>
          <w:szCs w:val="32"/>
          <w:rFonts w:ascii="仿宋_GB2312" w:hAnsi="仿宋_GB2312" w:eastAsia="仿宋_GB2312" w:cs="仿宋_GB2312" w:hint="eastAsia"/>
        </w:rPr>
      </w:pPr>
      <w:r>
        <w:rPr>
          <w:sz w:val="32"/>
          <w:lang w:eastAsia="zh-CN"/>
          <w:szCs w:val="32"/>
          <w:rFonts w:ascii="仿宋_GB2312" w:hAnsi="仿宋_GB2312" w:eastAsia="仿宋_GB2312" w:cs="仿宋_GB2312" w:hint="eastAsia"/>
        </w:rPr>
        <w:t>（七）本单位信息化建设情况（含本专业质控工作开展情况）。</w:t>
      </w:r>
    </w:p>
    <w:p>
      <w:pPr>
        <w:outlineLvl w:val="9"/>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第十三条</w:t>
      </w:r>
      <w:r>
        <w:rPr>
          <w:sz w:val="32"/>
          <w:szCs w:val="32"/>
          <w:rFonts w:ascii="Times New Roman" w:hAnsi="Times New Roman" w:eastAsia="仿宋_GB2312" w:cs="Times New Roman" w:hint="default"/>
        </w:rPr>
        <w:t> 答辩评委专家组由熟悉掌握医疗质量安全管理</w:t>
      </w:r>
      <w:r>
        <w:rPr>
          <w:sz w:val="32"/>
          <w:lang w:eastAsia="zh-CN"/>
          <w:szCs w:val="32"/>
          <w:rFonts w:ascii="Times New Roman" w:hAnsi="Times New Roman" w:eastAsia="仿宋_GB2312" w:cs="Times New Roman" w:hint="eastAsia"/>
        </w:rPr>
        <w:t>法律法规规章</w:t>
      </w:r>
      <w:r>
        <w:rPr>
          <w:sz w:val="32"/>
          <w:szCs w:val="32"/>
          <w:rFonts w:ascii="Times New Roman" w:hAnsi="Times New Roman" w:eastAsia="仿宋_GB2312" w:cs="Times New Roman" w:hint="default"/>
        </w:rPr>
        <w:t>制度</w:t>
      </w:r>
      <w:r>
        <w:rPr>
          <w:sz w:val="32"/>
          <w:lang w:eastAsia="zh-CN"/>
          <w:szCs w:val="32"/>
          <w:rFonts w:ascii="Times New Roman" w:hAnsi="Times New Roman" w:eastAsia="仿宋_GB2312" w:cs="Times New Roman" w:hint="eastAsia"/>
        </w:rPr>
        <w:t>，</w:t>
      </w:r>
      <w:r>
        <w:rPr>
          <w:sz w:val="32"/>
          <w:szCs w:val="32"/>
          <w:rFonts w:ascii="Times New Roman" w:hAnsi="Times New Roman" w:eastAsia="仿宋_GB2312" w:cs="Times New Roman" w:hint="default"/>
        </w:rPr>
        <w:t>具有良好的职业</w:t>
      </w:r>
      <w:r>
        <w:rPr>
          <w:sz w:val="32"/>
          <w:lang w:eastAsia="zh-CN"/>
          <w:szCs w:val="32"/>
          <w:rFonts w:ascii="Times New Roman" w:hAnsi="Times New Roman" w:eastAsia="仿宋_GB2312" w:cs="Times New Roman" w:hint="eastAsia"/>
        </w:rPr>
        <w:t>道</w:t>
      </w:r>
      <w:r>
        <w:rPr>
          <w:sz w:val="32"/>
          <w:szCs w:val="32"/>
          <w:rFonts w:ascii="Times New Roman" w:hAnsi="Times New Roman" w:eastAsia="仿宋_GB2312" w:cs="Times New Roman" w:hint="default"/>
        </w:rPr>
        <w:t>德</w:t>
      </w:r>
      <w:r>
        <w:rPr>
          <w:sz w:val="32"/>
          <w:lang w:eastAsia="zh-CN"/>
          <w:szCs w:val="32"/>
          <w:rFonts w:ascii="Times New Roman" w:hAnsi="Times New Roman" w:eastAsia="仿宋_GB2312" w:cs="Times New Roman" w:hint="eastAsia"/>
        </w:rPr>
        <w:t>和</w:t>
      </w:r>
      <w:r>
        <w:rPr>
          <w:sz w:val="32"/>
          <w:szCs w:val="32"/>
          <w:rFonts w:ascii="Times New Roman" w:hAnsi="Times New Roman" w:eastAsia="仿宋_GB2312" w:cs="Times New Roman" w:hint="default"/>
        </w:rPr>
        <w:t>专业</w:t>
      </w:r>
      <w:r>
        <w:rPr>
          <w:sz w:val="32"/>
          <w:lang w:eastAsia="zh-CN"/>
          <w:szCs w:val="32"/>
          <w:rFonts w:ascii="Times New Roman" w:hAnsi="Times New Roman" w:eastAsia="仿宋_GB2312" w:cs="Times New Roman" w:hint="eastAsia"/>
        </w:rPr>
        <w:t>技术</w:t>
      </w:r>
      <w:r>
        <w:rPr>
          <w:sz w:val="32"/>
          <w:szCs w:val="32"/>
          <w:rFonts w:ascii="Times New Roman" w:hAnsi="Times New Roman" w:eastAsia="仿宋_GB2312" w:cs="Times New Roman" w:hint="default"/>
        </w:rPr>
        <w:t>能力等人员组成。答辩评委专家</w:t>
      </w:r>
      <w:r>
        <w:rPr>
          <w:sz w:val="32"/>
          <w:lang w:eastAsia="zh-CN"/>
          <w:szCs w:val="32"/>
          <w:rFonts w:ascii="Times New Roman" w:hAnsi="Times New Roman" w:eastAsia="仿宋_GB2312" w:cs="Times New Roman" w:hint="eastAsia"/>
        </w:rPr>
        <w:t>组工作</w:t>
      </w:r>
      <w:r>
        <w:rPr>
          <w:sz w:val="32"/>
          <w:szCs w:val="32"/>
          <w:rFonts w:ascii="Times New Roman" w:hAnsi="Times New Roman" w:eastAsia="仿宋_GB2312" w:cs="Times New Roman" w:hint="default"/>
        </w:rPr>
        <w:t>实行回避制度和责任追究制度。</w:t>
      </w:r>
    </w:p>
    <w:p>
      <w:pPr>
        <w:jc w:val="center"/>
        <w:spacing w:afterLines="0" w:beforeLines="0" w:line="600" w:lineRule="exact"/>
        <w:rPr>
          <w:sz w:val="32"/>
          <w:szCs w:val="32"/>
          <w:rFonts w:ascii="Times New Roman" w:hAnsi="Times New Roman" w:eastAsia="黑体" w:cs="Times New Roman" w:hint="default"/>
        </w:rPr>
      </w:pPr>
      <w:r>
        <w:rPr>
          <w:sz w:val="32"/>
          <w:szCs w:val="32"/>
          <w:rFonts w:ascii="Times New Roman" w:hAnsi="Times New Roman" w:eastAsia="黑体" w:cs="Times New Roman" w:hint="default"/>
        </w:rPr>
        <w:t>第三章 运行和监督管理</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第十四条 </w:t>
      </w:r>
      <w:r>
        <w:rPr>
          <w:sz w:val="32"/>
          <w:szCs w:val="32"/>
          <w:rFonts w:ascii="Times New Roman" w:hAnsi="Times New Roman" w:eastAsia="仿宋_GB2312" w:cs="Times New Roman" w:hint="default"/>
        </w:rPr>
        <w:t>各级卫生健康行政部门应当</w:t>
      </w:r>
      <w:r>
        <w:rPr>
          <w:sz w:val="32"/>
          <w:lang w:eastAsia="zh-CN"/>
          <w:szCs w:val="32"/>
          <w:rFonts w:ascii="Times New Roman" w:hAnsi="Times New Roman" w:eastAsia="仿宋_GB2312" w:cs="Times New Roman" w:hint="eastAsia"/>
        </w:rPr>
        <w:t>积极争取本级财政部门支持，设立质控专项经费，</w:t>
      </w:r>
      <w:r>
        <w:rPr>
          <w:sz w:val="32"/>
          <w:szCs w:val="32"/>
          <w:rFonts w:ascii="Times New Roman" w:hAnsi="Times New Roman" w:eastAsia="仿宋_GB2312" w:cs="Times New Roman" w:hint="default"/>
        </w:rPr>
        <w:t>为本级质控中心开展工作提供必要的支持。医疗</w:t>
      </w:r>
      <w:r>
        <w:rPr>
          <w:sz w:val="32"/>
          <w:lang w:eastAsia="zh-CN"/>
          <w:szCs w:val="32"/>
          <w:rFonts w:ascii="Times New Roman" w:hAnsi="Times New Roman" w:eastAsia="仿宋_GB2312" w:cs="Times New Roman" w:hint="eastAsia"/>
        </w:rPr>
        <w:t>卫生</w:t>
      </w:r>
      <w:r>
        <w:rPr>
          <w:sz w:val="32"/>
          <w:szCs w:val="32"/>
          <w:rFonts w:ascii="Times New Roman" w:hAnsi="Times New Roman" w:eastAsia="仿宋_GB2312" w:cs="Times New Roman" w:hint="default"/>
        </w:rPr>
        <w:t>机构应当积极配合各级质控中心在辖区内依法依规开展质控工作。</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第十五条 </w:t>
      </w:r>
      <w:r>
        <w:rPr>
          <w:sz w:val="32"/>
          <w:szCs w:val="32"/>
          <w:rFonts w:ascii="Times New Roman" w:hAnsi="Times New Roman" w:eastAsia="仿宋_GB2312" w:cs="Times New Roman" w:hint="default"/>
        </w:rPr>
        <w:t>质控中心挂靠单位应当为质控中心开展工作提供保障，包括必要的办公场所、设备、设施、人员和经费等。</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第十六条 </w:t>
      </w:r>
      <w:r>
        <w:rPr>
          <w:sz w:val="32"/>
          <w:szCs w:val="32"/>
          <w:rFonts w:ascii="Times New Roman" w:hAnsi="Times New Roman" w:eastAsia="仿宋_GB2312" w:cs="Times New Roman" w:hint="default"/>
        </w:rPr>
        <w:t>质控中心应当根据</w:t>
      </w:r>
      <w:r>
        <w:rPr>
          <w:sz w:val="32"/>
          <w:lang w:eastAsia="zh-CN"/>
          <w:szCs w:val="32"/>
          <w:rFonts w:ascii="Times New Roman" w:hAnsi="Times New Roman" w:eastAsia="仿宋_GB2312" w:cs="Times New Roman" w:hint="eastAsia"/>
        </w:rPr>
        <w:t>需要</w:t>
      </w:r>
      <w:r>
        <w:rPr>
          <w:sz w:val="32"/>
          <w:szCs w:val="32"/>
          <w:rFonts w:ascii="Times New Roman" w:hAnsi="Times New Roman" w:eastAsia="仿宋_GB2312" w:cs="Times New Roman" w:hint="default"/>
        </w:rPr>
        <w:t>建立工作例会、专家管理、经费管理、信息安全、考核评价等管理制度并组织实施。</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lang w:val="en-US" w:eastAsia="zh-CN"/>
          <w:szCs w:val="32"/>
          <w:rFonts w:ascii="Times New Roman" w:hAnsi="Times New Roman" w:eastAsia="黑体" w:cs="Times New Roman" w:hint="default"/>
        </w:rPr>
        <w:t>第十</w:t>
      </w:r>
      <w:r>
        <w:rPr>
          <w:sz w:val="32"/>
          <w:lang w:val="en-US" w:eastAsia="zh-CN"/>
          <w:szCs w:val="32"/>
          <w:rFonts w:ascii="Times New Roman" w:hAnsi="Times New Roman" w:eastAsia="黑体" w:cs="Times New Roman" w:hint="eastAsia"/>
        </w:rPr>
        <w:t>七</w:t>
      </w:r>
      <w:r>
        <w:rPr>
          <w:sz w:val="32"/>
          <w:lang w:val="en-US" w:eastAsia="zh-CN"/>
          <w:szCs w:val="32"/>
          <w:rFonts w:ascii="Times New Roman" w:hAnsi="Times New Roman" w:eastAsia="黑体" w:cs="Times New Roman" w:hint="default"/>
        </w:rPr>
        <w:t>条</w:t>
      </w:r>
      <w:r>
        <w:rPr>
          <w:sz w:val="32"/>
          <w:lang w:val="en-US" w:eastAsia="zh-CN"/>
          <w:szCs w:val="32"/>
          <w:rFonts w:ascii="Times New Roman" w:hAnsi="Times New Roman" w:eastAsia="仿宋_GB2312" w:cs="Times New Roman" w:hint="default"/>
        </w:rPr>
        <w:t> </w:t>
      </w:r>
      <w:r>
        <w:rPr>
          <w:sz w:val="32"/>
          <w:szCs w:val="32"/>
          <w:rFonts w:ascii="Times New Roman" w:hAnsi="Times New Roman" w:eastAsia="仿宋_GB2312" w:cs="Times New Roman" w:hint="default"/>
        </w:rPr>
        <w:t>质控中心</w:t>
      </w:r>
      <w:r>
        <w:rPr>
          <w:sz w:val="32"/>
          <w:lang w:eastAsia="zh-CN"/>
          <w:szCs w:val="32"/>
          <w:rFonts w:ascii="Times New Roman" w:hAnsi="Times New Roman" w:eastAsia="仿宋_GB2312" w:cs="Times New Roman" w:hint="eastAsia"/>
        </w:rPr>
        <w:t>主任</w:t>
      </w:r>
      <w:r>
        <w:rPr>
          <w:sz w:val="32"/>
          <w:szCs w:val="32"/>
          <w:rFonts w:ascii="Times New Roman" w:hAnsi="Times New Roman" w:eastAsia="仿宋_GB2312" w:cs="Times New Roman" w:hint="default"/>
        </w:rPr>
        <w:t>由挂靠单位推荐并报请</w:t>
      </w:r>
      <w:r>
        <w:rPr>
          <w:sz w:val="32"/>
          <w:lang w:eastAsia="zh-CN"/>
          <w:szCs w:val="32"/>
          <w:rFonts w:ascii="Times New Roman" w:hAnsi="Times New Roman" w:eastAsia="仿宋_GB2312" w:cs="Times New Roman" w:hint="eastAsia"/>
        </w:rPr>
        <w:t>相应</w:t>
      </w:r>
      <w:r>
        <w:rPr>
          <w:sz w:val="32"/>
          <w:szCs w:val="32"/>
          <w:rFonts w:ascii="Times New Roman" w:hAnsi="Times New Roman" w:eastAsia="仿宋_GB2312" w:cs="Times New Roman" w:hint="default"/>
        </w:rPr>
        <w:t>卫生健康行政部门审</w:t>
      </w:r>
      <w:r>
        <w:rPr>
          <w:sz w:val="32"/>
          <w:lang w:eastAsia="zh-CN"/>
          <w:szCs w:val="32"/>
          <w:rFonts w:ascii="Times New Roman" w:hAnsi="Times New Roman" w:eastAsia="仿宋_GB2312" w:cs="Times New Roman" w:hint="eastAsia"/>
        </w:rPr>
        <w:t>核</w:t>
      </w:r>
      <w:r>
        <w:rPr>
          <w:sz w:val="32"/>
          <w:szCs w:val="32"/>
          <w:rFonts w:ascii="Times New Roman" w:hAnsi="Times New Roman" w:eastAsia="仿宋_GB2312" w:cs="Times New Roman" w:hint="default"/>
        </w:rPr>
        <w:t>同意后确定，并符合下列条件：</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（一）具有较好的职业品德和行业责任感，为人正直，秉公办事，乐于奉献。</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（二）具有较强的业务能力，热心医疗质量安全管理工作，熟悉、掌握有关法律、法规、规章和医疗质量安全管理知识。</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（三）具有较强的组织协调能力，在本中心质控区域和本专业领域有较高学术地位和威望。</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（四）</w:t>
      </w:r>
      <w:r>
        <w:rPr>
          <w:sz w:val="32"/>
          <w:szCs w:val="18"/>
          <w:rFonts w:ascii="Times New Roman" w:hAnsi="Times New Roman" w:eastAsia="仿宋_GB2312" w:cs="Times New Roman" w:hint="default"/>
        </w:rPr>
        <w:t>身体健康，</w:t>
      </w:r>
      <w:r>
        <w:rPr>
          <w:sz w:val="32"/>
          <w:lang w:eastAsia="zh-CN"/>
          <w:szCs w:val="18"/>
          <w:rFonts w:ascii="Times New Roman" w:hAnsi="Times New Roman" w:eastAsia="仿宋_GB2312" w:cs="Times New Roman" w:hint="eastAsia"/>
        </w:rPr>
        <w:t>年龄原则上不超</w:t>
      </w:r>
      <w:r>
        <w:rPr>
          <w:sz w:val="32"/>
          <w:lang w:val="en-US" w:eastAsia="zh-CN"/>
          <w:szCs w:val="18"/>
          <w:rFonts w:ascii="Times New Roman" w:hAnsi="Times New Roman" w:eastAsia="仿宋_GB2312" w:cs="Times New Roman" w:hint="eastAsia"/>
        </w:rPr>
        <w:t>65周岁，</w:t>
      </w:r>
      <w:r>
        <w:rPr>
          <w:sz w:val="32"/>
          <w:szCs w:val="32"/>
          <w:rFonts w:ascii="Times New Roman" w:hAnsi="Times New Roman" w:eastAsia="仿宋_GB2312" w:cs="Times New Roman" w:hint="default"/>
        </w:rPr>
        <w:t>身体状态良好</w:t>
      </w:r>
      <w:r>
        <w:rPr>
          <w:sz w:val="32"/>
          <w:lang w:eastAsia="zh-CN"/>
          <w:szCs w:val="32"/>
          <w:rFonts w:ascii="Times New Roman" w:hAnsi="Times New Roman" w:eastAsia="仿宋_GB2312" w:cs="Times New Roman" w:hint="eastAsia"/>
        </w:rPr>
        <w:t>，工作</w:t>
      </w:r>
      <w:r>
        <w:rPr>
          <w:sz w:val="32"/>
          <w:szCs w:val="32"/>
          <w:rFonts w:ascii="Times New Roman" w:hAnsi="Times New Roman" w:eastAsia="仿宋_GB2312" w:cs="Times New Roman" w:hint="default"/>
        </w:rPr>
        <w:t>时间充裕，能够胜任质控中心</w:t>
      </w:r>
      <w:r>
        <w:rPr>
          <w:sz w:val="32"/>
          <w:lang w:eastAsia="zh-CN"/>
          <w:szCs w:val="32"/>
          <w:rFonts w:ascii="Times New Roman" w:hAnsi="Times New Roman" w:eastAsia="仿宋_GB2312" w:cs="Times New Roman" w:hint="eastAsia"/>
        </w:rPr>
        <w:t>主任</w:t>
      </w:r>
      <w:r>
        <w:rPr>
          <w:sz w:val="32"/>
          <w:szCs w:val="32"/>
          <w:rFonts w:ascii="Times New Roman" w:hAnsi="Times New Roman" w:eastAsia="仿宋_GB2312" w:cs="Times New Roman" w:hint="default"/>
        </w:rPr>
        <w:t>工作。</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（五）卫生健康行政部门规定的其他条件。</w:t>
      </w:r>
    </w:p>
    <w:p>
      <w:pPr>
        <w:adjustRightInd w:val="0"/>
        <w:spacing w:afterLines="0" w:beforeLines="0" w:line="600" w:lineRule="exact"/>
        <w:ind w:firstLine="640" w:firstLineChars="200"/>
        <w:rPr>
          <w:sz w:val="32"/>
          <w:szCs w:val="18"/>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eastAsia"/>
        </w:rPr>
        <w:t>十八</w:t>
      </w:r>
      <w:r>
        <w:rPr>
          <w:sz w:val="32"/>
          <w:szCs w:val="32"/>
          <w:rFonts w:ascii="Times New Roman" w:hAnsi="Times New Roman" w:eastAsia="黑体" w:cs="Times New Roman" w:hint="default"/>
        </w:rPr>
        <w:t>条</w:t>
      </w:r>
      <w:r>
        <w:rPr>
          <w:sz w:val="32"/>
          <w:lang w:val="en-US" w:eastAsia="zh-CN"/>
          <w:szCs w:val="32"/>
          <w:rFonts w:ascii="Times New Roman" w:hAnsi="Times New Roman" w:eastAsia="仿宋_GB2312" w:cs="Times New Roman" w:hint="default"/>
        </w:rPr>
        <w:t xml:space="preserve"> </w:t>
      </w:r>
      <w:r>
        <w:rPr>
          <w:sz w:val="32"/>
          <w:szCs w:val="18"/>
          <w:rFonts w:ascii="Times New Roman" w:hAnsi="Times New Roman" w:eastAsia="仿宋_GB2312" w:cs="Times New Roman" w:hint="default"/>
        </w:rPr>
        <w:t>质控中心主任的主要职责：</w:t>
      </w:r>
    </w:p>
    <w:p>
      <w:pPr>
        <w:adjustRightInd w:val="0"/>
        <w:spacing w:afterLines="0" w:beforeLines="0" w:line="600" w:lineRule="exact"/>
        <w:ind w:firstLine="640" w:firstLineChars="200"/>
        <w:rPr>
          <w:sz w:val="32"/>
          <w:szCs w:val="18"/>
          <w:rFonts w:ascii="Times New Roman" w:hAnsi="Times New Roman" w:eastAsia="仿宋_GB2312" w:cs="Times New Roman" w:hint="default"/>
        </w:rPr>
      </w:pPr>
      <w:r>
        <w:rPr>
          <w:sz w:val="32"/>
          <w:szCs w:val="18"/>
          <w:rFonts w:ascii="Times New Roman" w:hAnsi="Times New Roman" w:eastAsia="仿宋_GB2312" w:cs="Times New Roman" w:hint="default"/>
        </w:rPr>
        <w:t>（一）负责组织辖区</w:t>
      </w:r>
      <w:r>
        <w:rPr>
          <w:sz w:val="32"/>
          <w:lang w:eastAsia="zh-CN"/>
          <w:szCs w:val="18"/>
          <w:rFonts w:ascii="Times New Roman" w:hAnsi="Times New Roman" w:eastAsia="仿宋_GB2312" w:cs="Times New Roman" w:hint="default"/>
        </w:rPr>
        <w:t>内</w:t>
      </w:r>
      <w:r>
        <w:rPr>
          <w:sz w:val="32"/>
          <w:szCs w:val="18"/>
          <w:rFonts w:ascii="Times New Roman" w:hAnsi="Times New Roman" w:eastAsia="仿宋_GB2312" w:cs="Times New Roman" w:hint="default"/>
        </w:rPr>
        <w:t xml:space="preserve">本专业质量控制的日常工作； </w:t>
      </w:r>
    </w:p>
    <w:p>
      <w:pPr>
        <w:adjustRightInd w:val="0"/>
        <w:spacing w:afterLines="0" w:beforeLines="0" w:line="600" w:lineRule="exact"/>
        <w:ind w:firstLine="640" w:firstLineChars="200"/>
        <w:rPr>
          <w:sz w:val="32"/>
          <w:szCs w:val="18"/>
          <w:rFonts w:ascii="Times New Roman" w:hAnsi="Times New Roman" w:eastAsia="仿宋_GB2312" w:cs="Times New Roman" w:hint="default"/>
        </w:rPr>
      </w:pPr>
      <w:r>
        <w:rPr>
          <w:sz w:val="32"/>
          <w:szCs w:val="18"/>
          <w:rFonts w:ascii="Times New Roman" w:hAnsi="Times New Roman" w:eastAsia="仿宋_GB2312" w:cs="Times New Roman" w:hint="default"/>
        </w:rPr>
        <w:t>（二）组织本质控中心成员学习贯彻执行医疗卫生有关方针政策、法律法规、规章制度、技术规范、指南和</w:t>
      </w:r>
      <w:r>
        <w:rPr>
          <w:sz w:val="32"/>
          <w:lang w:eastAsia="zh-CN"/>
          <w:szCs w:val="18"/>
          <w:rFonts w:ascii="Times New Roman" w:hAnsi="Times New Roman" w:eastAsia="仿宋_GB2312" w:cs="Times New Roman" w:hint="eastAsia"/>
        </w:rPr>
        <w:t>国家标准、行业标准、地方</w:t>
      </w:r>
      <w:r>
        <w:rPr>
          <w:sz w:val="32"/>
          <w:szCs w:val="18"/>
          <w:rFonts w:ascii="Times New Roman" w:hAnsi="Times New Roman" w:eastAsia="仿宋_GB2312" w:cs="Times New Roman" w:hint="default"/>
        </w:rPr>
        <w:t>标准</w:t>
      </w:r>
      <w:r>
        <w:rPr>
          <w:sz w:val="32"/>
          <w:lang w:eastAsia="zh-CN"/>
          <w:szCs w:val="18"/>
          <w:rFonts w:ascii="Times New Roman" w:hAnsi="Times New Roman" w:eastAsia="仿宋_GB2312" w:cs="Times New Roman" w:hint="eastAsia"/>
        </w:rPr>
        <w:t>，</w:t>
      </w:r>
      <w:r>
        <w:rPr>
          <w:sz w:val="32"/>
          <w:szCs w:val="18"/>
          <w:rFonts w:ascii="Times New Roman" w:hAnsi="Times New Roman" w:eastAsia="仿宋_GB2312" w:cs="Times New Roman" w:hint="default"/>
        </w:rPr>
        <w:t>研究和学习、推广国内外本专业质控工作的先进经验和适宜</w:t>
      </w:r>
      <w:r>
        <w:rPr>
          <w:sz w:val="32"/>
          <w:lang w:eastAsia="zh-CN"/>
          <w:szCs w:val="18"/>
          <w:rFonts w:ascii="Times New Roman" w:hAnsi="Times New Roman" w:eastAsia="仿宋_GB2312" w:cs="Times New Roman" w:hint="default"/>
        </w:rPr>
        <w:t>新理论、</w:t>
      </w:r>
      <w:r>
        <w:rPr>
          <w:sz w:val="32"/>
          <w:szCs w:val="18"/>
          <w:rFonts w:ascii="Times New Roman" w:hAnsi="Times New Roman" w:eastAsia="仿宋_GB2312" w:cs="Times New Roman" w:hint="default"/>
        </w:rPr>
        <w:t>新技术、新方法；</w:t>
      </w:r>
    </w:p>
    <w:p>
      <w:pPr>
        <w:adjustRightInd w:val="0"/>
        <w:spacing w:afterLines="0" w:beforeLines="0" w:line="600" w:lineRule="exact"/>
        <w:ind w:firstLine="640" w:firstLineChars="200"/>
        <w:rPr>
          <w:sz w:val="32"/>
          <w:szCs w:val="18"/>
          <w:rFonts w:ascii="Times New Roman" w:hAnsi="Times New Roman" w:eastAsia="仿宋_GB2312" w:cs="Times New Roman" w:hint="default"/>
        </w:rPr>
      </w:pPr>
      <w:r>
        <w:rPr>
          <w:sz w:val="32"/>
          <w:szCs w:val="18"/>
          <w:rFonts w:ascii="Times New Roman" w:hAnsi="Times New Roman" w:eastAsia="仿宋_GB2312" w:cs="Times New Roman" w:hint="default"/>
        </w:rPr>
        <w:t>（三）组织制订与修订辖区</w:t>
      </w:r>
      <w:r>
        <w:rPr>
          <w:sz w:val="32"/>
          <w:lang w:eastAsia="zh-CN"/>
          <w:szCs w:val="18"/>
          <w:rFonts w:ascii="Times New Roman" w:hAnsi="Times New Roman" w:eastAsia="仿宋_GB2312" w:cs="Times New Roman" w:hint="default"/>
        </w:rPr>
        <w:t>内</w:t>
      </w:r>
      <w:r>
        <w:rPr>
          <w:sz w:val="32"/>
          <w:szCs w:val="18"/>
          <w:rFonts w:ascii="Times New Roman" w:hAnsi="Times New Roman" w:eastAsia="仿宋_GB2312" w:cs="Times New Roman" w:hint="default"/>
        </w:rPr>
        <w:t>本专业质控规划与实施计划，建立健全辖区</w:t>
      </w:r>
      <w:r>
        <w:rPr>
          <w:sz w:val="32"/>
          <w:lang w:eastAsia="zh-CN"/>
          <w:szCs w:val="18"/>
          <w:rFonts w:ascii="Times New Roman" w:hAnsi="Times New Roman" w:eastAsia="仿宋_GB2312" w:cs="Times New Roman" w:hint="default"/>
        </w:rPr>
        <w:t>内</w:t>
      </w:r>
      <w:r>
        <w:rPr>
          <w:sz w:val="32"/>
          <w:szCs w:val="18"/>
          <w:rFonts w:ascii="Times New Roman" w:hAnsi="Times New Roman" w:eastAsia="仿宋_GB2312" w:cs="Times New Roman" w:hint="default"/>
        </w:rPr>
        <w:t>本专业质控指标体系，收集、统计、分析和评价</w:t>
      </w:r>
      <w:r>
        <w:rPr>
          <w:sz w:val="32"/>
          <w:lang w:eastAsia="zh-CN"/>
          <w:szCs w:val="18"/>
          <w:rFonts w:ascii="Times New Roman" w:hAnsi="Times New Roman" w:eastAsia="仿宋_GB2312" w:cs="Times New Roman" w:hint="eastAsia"/>
        </w:rPr>
        <w:t>相关指标信息</w:t>
      </w:r>
      <w:r>
        <w:rPr>
          <w:sz w:val="32"/>
          <w:szCs w:val="18"/>
          <w:rFonts w:ascii="Times New Roman" w:hAnsi="Times New Roman" w:eastAsia="仿宋_GB2312" w:cs="Times New Roman" w:hint="default"/>
        </w:rPr>
        <w:t>，并对质控信息真实性进行抽查复核；</w:t>
      </w:r>
    </w:p>
    <w:p>
      <w:pPr>
        <w:adjustRightInd w:val="0"/>
        <w:spacing w:afterLines="0" w:beforeLines="0" w:line="600" w:lineRule="exact"/>
        <w:ind w:firstLine="640" w:firstLineChars="200"/>
        <w:rPr>
          <w:sz w:val="32"/>
          <w:szCs w:val="18"/>
          <w:rFonts w:ascii="Times New Roman" w:hAnsi="Times New Roman" w:eastAsia="仿宋_GB2312" w:cs="Times New Roman" w:hint="default"/>
        </w:rPr>
      </w:pPr>
      <w:r>
        <w:rPr>
          <w:sz w:val="32"/>
          <w:szCs w:val="18"/>
          <w:rFonts w:ascii="Times New Roman" w:hAnsi="Times New Roman" w:eastAsia="仿宋_GB2312" w:cs="Times New Roman" w:hint="default"/>
        </w:rPr>
        <w:t>（五）定期报告</w:t>
      </w:r>
      <w:r>
        <w:rPr>
          <w:sz w:val="32"/>
          <w:lang w:eastAsia="zh-CN"/>
          <w:szCs w:val="18"/>
          <w:rFonts w:ascii="Times New Roman" w:hAnsi="Times New Roman" w:eastAsia="仿宋_GB2312" w:cs="Times New Roman" w:hint="default"/>
        </w:rPr>
        <w:t>辖区内</w:t>
      </w:r>
      <w:r>
        <w:rPr>
          <w:sz w:val="32"/>
          <w:szCs w:val="18"/>
          <w:rFonts w:ascii="Times New Roman" w:hAnsi="Times New Roman" w:eastAsia="仿宋_GB2312" w:cs="Times New Roman" w:hint="default"/>
        </w:rPr>
        <w:t>本专业质控情况、存在问题、对策、意见和建议；</w:t>
      </w:r>
    </w:p>
    <w:p>
      <w:pPr>
        <w:adjustRightInd w:val="0"/>
        <w:spacing w:afterLines="0" w:beforeLines="0" w:line="600" w:lineRule="exact"/>
        <w:ind w:firstLine="640" w:firstLineChars="200"/>
        <w:rPr>
          <w:sz w:val="32"/>
          <w:szCs w:val="32"/>
          <w:rFonts w:ascii="Times New Roman" w:hAnsi="Times New Roman" w:eastAsia="仿宋_GB2312" w:cs="Times New Roman" w:hint="default"/>
        </w:rPr>
      </w:pPr>
      <w:r>
        <w:rPr>
          <w:sz w:val="32"/>
          <w:szCs w:val="18"/>
          <w:rFonts w:ascii="Times New Roman" w:hAnsi="Times New Roman" w:eastAsia="仿宋_GB2312" w:cs="Times New Roman" w:hint="default"/>
        </w:rPr>
        <w:t>（</w:t>
      </w:r>
      <w:r>
        <w:rPr>
          <w:sz w:val="32"/>
          <w:lang w:eastAsia="zh-CN"/>
          <w:szCs w:val="18"/>
          <w:rFonts w:ascii="Times New Roman" w:hAnsi="Times New Roman" w:eastAsia="仿宋_GB2312" w:cs="Times New Roman" w:hint="eastAsia"/>
        </w:rPr>
        <w:t>六</w:t>
      </w:r>
      <w:r>
        <w:rPr>
          <w:sz w:val="32"/>
          <w:szCs w:val="18"/>
          <w:rFonts w:ascii="Times New Roman" w:hAnsi="Times New Roman" w:eastAsia="仿宋_GB2312" w:cs="Times New Roman" w:hint="default"/>
        </w:rPr>
        <w:t>）完成卫生</w:t>
      </w:r>
      <w:r>
        <w:rPr>
          <w:sz w:val="32"/>
          <w:lang w:eastAsia="zh-CN"/>
          <w:szCs w:val="18"/>
          <w:rFonts w:ascii="Times New Roman" w:hAnsi="Times New Roman" w:eastAsia="仿宋_GB2312" w:cs="Times New Roman" w:hint="default"/>
        </w:rPr>
        <w:t>健康</w:t>
      </w:r>
      <w:r>
        <w:rPr>
          <w:sz w:val="32"/>
          <w:szCs w:val="18"/>
          <w:rFonts w:ascii="Times New Roman" w:hAnsi="Times New Roman" w:eastAsia="仿宋_GB2312" w:cs="Times New Roman" w:hint="default"/>
        </w:rPr>
        <w:t>行政部门交办的其他</w:t>
      </w:r>
      <w:r>
        <w:rPr>
          <w:sz w:val="32"/>
          <w:lang w:eastAsia="zh-CN"/>
          <w:szCs w:val="18"/>
          <w:rFonts w:ascii="Times New Roman" w:hAnsi="Times New Roman" w:eastAsia="仿宋_GB2312" w:cs="Times New Roman" w:hint="default"/>
        </w:rPr>
        <w:t>任务</w:t>
      </w:r>
      <w:r>
        <w:rPr>
          <w:sz w:val="32"/>
          <w:szCs w:val="18"/>
          <w:rFonts w:ascii="Times New Roman" w:hAnsi="Times New Roman" w:eastAsia="仿宋_GB2312" w:cs="Times New Roman" w:hint="default"/>
        </w:rPr>
        <w:t>。</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eastAsia"/>
        </w:rPr>
        <w:t>十九</w:t>
      </w:r>
      <w:r>
        <w:rPr>
          <w:sz w:val="32"/>
          <w:szCs w:val="32"/>
          <w:rFonts w:ascii="Times New Roman" w:hAnsi="Times New Roman" w:eastAsia="黑体" w:cs="Times New Roman" w:hint="default"/>
        </w:rPr>
        <w:t>条 </w:t>
      </w:r>
      <w:r>
        <w:rPr>
          <w:sz w:val="32"/>
          <w:szCs w:val="32"/>
          <w:rFonts w:ascii="Times New Roman" w:hAnsi="Times New Roman" w:eastAsia="仿宋_GB2312" w:cs="Times New Roman" w:hint="default"/>
        </w:rPr>
        <w:t>质控中心</w:t>
      </w:r>
      <w:r>
        <w:rPr>
          <w:sz w:val="32"/>
          <w:lang w:eastAsia="zh-CN"/>
          <w:szCs w:val="32"/>
          <w:rFonts w:ascii="Times New Roman" w:hAnsi="Times New Roman" w:eastAsia="仿宋_GB2312" w:cs="Times New Roman" w:hint="eastAsia"/>
        </w:rPr>
        <w:t>主任</w:t>
      </w:r>
      <w:r>
        <w:rPr>
          <w:sz w:val="32"/>
          <w:szCs w:val="32"/>
          <w:rFonts w:ascii="Times New Roman" w:hAnsi="Times New Roman" w:eastAsia="仿宋_GB2312" w:cs="Times New Roman" w:hint="default"/>
        </w:rPr>
        <w:t>因故不能继续履职的，由挂靠单位在1个月内重新推荐人选，并报请</w:t>
      </w:r>
      <w:r>
        <w:rPr>
          <w:sz w:val="32"/>
          <w:lang w:eastAsia="zh-CN"/>
          <w:szCs w:val="32"/>
          <w:rFonts w:ascii="Times New Roman" w:hAnsi="Times New Roman" w:eastAsia="仿宋_GB2312" w:cs="Times New Roman" w:hint="eastAsia"/>
        </w:rPr>
        <w:t>相应</w:t>
      </w:r>
      <w:r>
        <w:rPr>
          <w:sz w:val="32"/>
          <w:szCs w:val="32"/>
          <w:rFonts w:ascii="Times New Roman" w:hAnsi="Times New Roman" w:eastAsia="仿宋_GB2312" w:cs="Times New Roman" w:hint="default"/>
        </w:rPr>
        <w:t>卫生健康行政部门审</w:t>
      </w:r>
      <w:r>
        <w:rPr>
          <w:sz w:val="32"/>
          <w:lang w:eastAsia="zh-CN"/>
          <w:szCs w:val="32"/>
          <w:rFonts w:ascii="Times New Roman" w:hAnsi="Times New Roman" w:eastAsia="仿宋_GB2312" w:cs="Times New Roman" w:hint="eastAsia"/>
        </w:rPr>
        <w:t>核</w:t>
      </w:r>
      <w:r>
        <w:rPr>
          <w:sz w:val="32"/>
          <w:szCs w:val="32"/>
          <w:rFonts w:ascii="Times New Roman" w:hAnsi="Times New Roman" w:eastAsia="仿宋_GB2312" w:cs="Times New Roman" w:hint="default"/>
        </w:rPr>
        <w:t>同意后确定。</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第二十条 </w:t>
      </w:r>
      <w:r>
        <w:rPr>
          <w:sz w:val="32"/>
          <w:szCs w:val="32"/>
          <w:rFonts w:ascii="Times New Roman" w:hAnsi="Times New Roman" w:eastAsia="仿宋_GB2312" w:cs="Times New Roman" w:hint="default"/>
        </w:rPr>
        <w:t>省</w:t>
      </w:r>
      <w:r>
        <w:rPr>
          <w:sz w:val="32"/>
          <w:lang w:eastAsia="zh-CN"/>
          <w:szCs w:val="32"/>
          <w:rFonts w:ascii="Times New Roman" w:hAnsi="Times New Roman" w:eastAsia="仿宋_GB2312" w:cs="Times New Roman" w:hint="eastAsia"/>
        </w:rPr>
        <w:t>、市</w:t>
      </w:r>
      <w:r>
        <w:rPr>
          <w:sz w:val="32"/>
          <w:szCs w:val="32"/>
          <w:rFonts w:ascii="Times New Roman" w:hAnsi="Times New Roman" w:eastAsia="仿宋_GB2312" w:cs="Times New Roman" w:hint="default"/>
        </w:rPr>
        <w:t>级质控中心应当成立专家委员会，县（区）级质控中心可成立专家组，为本中心质控工作提供技术支撑并落实具体工作。</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lang w:eastAsia="zh-CN"/>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eastAsia"/>
        </w:rPr>
        <w:t>一</w:t>
      </w:r>
      <w:r>
        <w:rPr>
          <w:sz w:val="32"/>
          <w:lang w:eastAsia="zh-CN"/>
          <w:szCs w:val="32"/>
          <w:rFonts w:ascii="Times New Roman" w:hAnsi="Times New Roman" w:eastAsia="黑体" w:cs="Times New Roman" w:hint="default"/>
        </w:rPr>
        <w:t>条</w:t>
      </w:r>
      <w:r>
        <w:rPr>
          <w:sz w:val="32"/>
          <w:szCs w:val="32"/>
          <w:rFonts w:ascii="Times New Roman" w:hAnsi="Times New Roman" w:eastAsia="黑体" w:cs="Times New Roman" w:hint="default"/>
        </w:rPr>
        <w:t> </w:t>
      </w:r>
      <w:r>
        <w:rPr>
          <w:sz w:val="32"/>
          <w:szCs w:val="32"/>
          <w:rFonts w:ascii="Times New Roman" w:hAnsi="Times New Roman" w:eastAsia="仿宋_GB2312" w:cs="Times New Roman" w:hint="default"/>
        </w:rPr>
        <w:t>各质控中心专家委员会（组）设置应当符合实际工作需要和下列要求：</w:t>
      </w:r>
    </w:p>
    <w:p>
      <w:pPr>
        <w:spacing w:afterLines="0" w:beforeLines="0" w:line="600" w:lineRule="exact"/>
        <w:ind w:firstLine="640" w:firstLineChars="200"/>
        <w:rPr>
          <w:sz w:val="32"/>
          <w:lang w:eastAsia="zh-CN"/>
          <w:szCs w:val="18"/>
          <w:rFonts w:ascii="Times New Roman" w:hAnsi="Times New Roman" w:eastAsia="仿宋_GB2312" w:cs="Times New Roman" w:hint="eastAsia"/>
        </w:rPr>
      </w:pPr>
      <w:r>
        <w:rPr>
          <w:sz w:val="32"/>
          <w:szCs w:val="32"/>
          <w:rFonts w:ascii="Times New Roman" w:hAnsi="Times New Roman" w:eastAsia="仿宋_GB2312" w:cs="Times New Roman" w:hint="default"/>
        </w:rPr>
        <w:t>（一）每个质控中心设立1个专家委员会。</w:t>
      </w:r>
      <w:r>
        <w:rPr>
          <w:sz w:val="32"/>
          <w:lang w:eastAsia="zh-CN"/>
          <w:szCs w:val="32"/>
          <w:rFonts w:ascii="Times New Roman" w:hAnsi="Times New Roman" w:eastAsia="仿宋_GB2312" w:cs="Times New Roman" w:hint="eastAsia"/>
        </w:rPr>
        <w:t>本</w:t>
      </w:r>
      <w:r>
        <w:rPr>
          <w:sz w:val="32"/>
          <w:szCs w:val="32"/>
          <w:rFonts w:ascii="Times New Roman" w:hAnsi="Times New Roman" w:eastAsia="仿宋_GB2312" w:cs="Times New Roman" w:hint="default"/>
        </w:rPr>
        <w:t>中心挂靠单位委员数量不超过</w:t>
      </w:r>
      <w:r>
        <w:rPr>
          <w:sz w:val="32"/>
          <w:lang w:val="en-US" w:eastAsia="zh-CN"/>
          <w:szCs w:val="32"/>
          <w:rFonts w:ascii="Times New Roman" w:hAnsi="Times New Roman" w:eastAsia="仿宋_GB2312" w:cs="Times New Roman" w:hint="eastAsia"/>
        </w:rPr>
        <w:t>3</w:t>
      </w:r>
      <w:r>
        <w:rPr>
          <w:sz w:val="32"/>
          <w:szCs w:val="32"/>
          <w:rFonts w:ascii="Times New Roman" w:hAnsi="Times New Roman" w:eastAsia="仿宋_GB2312" w:cs="Times New Roman" w:hint="default"/>
        </w:rPr>
        <w:t>名。</w:t>
      </w:r>
      <w:r>
        <w:rPr>
          <w:sz w:val="32"/>
          <w:szCs w:val="32"/>
          <w:rFonts w:ascii="Times New Roman" w:hAnsi="Times New Roman" w:eastAsia="仿宋_GB2312" w:cs="Times New Roman" w:hint="default"/>
        </w:rPr>
        <w:t>人员包括医院管理、临床</w:t>
      </w:r>
      <w:r>
        <w:rPr>
          <w:sz w:val="32"/>
          <w:lang w:eastAsia="zh-CN"/>
          <w:szCs w:val="32"/>
          <w:rFonts w:ascii="Times New Roman" w:hAnsi="Times New Roman" w:eastAsia="仿宋_GB2312" w:cs="Times New Roman" w:hint="eastAsia"/>
        </w:rPr>
        <w:t>、医技等在职人员</w:t>
      </w:r>
      <w:r>
        <w:rPr>
          <w:sz w:val="32"/>
          <w:szCs w:val="32"/>
          <w:rFonts w:ascii="Times New Roman" w:hAnsi="Times New Roman" w:eastAsia="仿宋_GB2312" w:cs="Times New Roman" w:hint="default"/>
        </w:rPr>
        <w:t>，兼顾地域分布。</w:t>
      </w:r>
    </w:p>
    <w:p>
      <w:pPr>
        <w:numPr>
          <w:ilvl w:val="0"/>
          <w:numId w:val="1"/>
        </w:num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专家委员会设主任</w:t>
      </w:r>
      <w:r>
        <w:rPr>
          <w:sz w:val="32"/>
          <w:lang w:eastAsia="zh-CN"/>
          <w:szCs w:val="32"/>
          <w:rFonts w:ascii="Times New Roman" w:hAnsi="Times New Roman" w:eastAsia="仿宋_GB2312" w:cs="Times New Roman" w:hint="eastAsia"/>
        </w:rPr>
        <w:t>（即质控中心主任）</w:t>
      </w:r>
      <w:r>
        <w:rPr>
          <w:sz w:val="32"/>
          <w:szCs w:val="32"/>
          <w:rFonts w:ascii="Times New Roman" w:hAnsi="Times New Roman" w:eastAsia="仿宋_GB2312" w:cs="Times New Roman" w:hint="default"/>
        </w:rPr>
        <w:t>1名</w:t>
      </w:r>
      <w:r>
        <w:rPr>
          <w:sz w:val="32"/>
          <w:lang w:eastAsia="zh-CN"/>
          <w:szCs w:val="32"/>
          <w:rFonts w:ascii="Times New Roman" w:hAnsi="Times New Roman" w:eastAsia="仿宋_GB2312" w:cs="Times New Roman" w:hint="eastAsia"/>
        </w:rPr>
        <w:t>，负责质控中心全面工作</w:t>
      </w:r>
      <w:r>
        <w:rPr>
          <w:sz w:val="32"/>
          <w:szCs w:val="32"/>
          <w:rFonts w:ascii="Times New Roman" w:hAnsi="Times New Roman" w:eastAsia="仿宋_GB2312" w:cs="Times New Roman" w:hint="default"/>
        </w:rPr>
        <w:t>；设副主任</w:t>
      </w:r>
      <w:r>
        <w:rPr>
          <w:sz w:val="32"/>
          <w:lang w:val="en-US" w:eastAsia="zh-CN"/>
          <w:szCs w:val="32"/>
          <w:rFonts w:ascii="Times New Roman" w:hAnsi="Times New Roman" w:eastAsia="仿宋_GB2312" w:cs="Times New Roman" w:hint="eastAsia"/>
        </w:rPr>
        <w:t>3-5名</w:t>
      </w:r>
      <w:r>
        <w:rPr>
          <w:sz w:val="32"/>
          <w:szCs w:val="32"/>
          <w:rFonts w:ascii="Times New Roman" w:hAnsi="Times New Roman" w:eastAsia="仿宋_GB2312" w:cs="Times New Roman" w:hint="default"/>
        </w:rPr>
        <w:t>，其中</w:t>
      </w:r>
      <w:r>
        <w:rPr>
          <w:sz w:val="32"/>
          <w:lang w:val="en-US" w:eastAsia="zh-CN"/>
          <w:szCs w:val="32"/>
          <w:rFonts w:ascii="Times New Roman" w:hAnsi="Times New Roman" w:eastAsia="仿宋_GB2312" w:cs="Times New Roman" w:hint="eastAsia"/>
        </w:rPr>
        <w:t>最多1名由</w:t>
      </w:r>
      <w:r>
        <w:rPr>
          <w:sz w:val="32"/>
          <w:szCs w:val="32"/>
          <w:rFonts w:ascii="Times New Roman" w:hAnsi="Times New Roman" w:eastAsia="仿宋_GB2312" w:cs="Times New Roman" w:hint="default"/>
        </w:rPr>
        <w:t>挂靠单位专家担任</w:t>
      </w:r>
      <w:r>
        <w:rPr>
          <w:sz w:val="32"/>
          <w:lang w:eastAsia="zh-CN"/>
          <w:szCs w:val="32"/>
          <w:rFonts w:ascii="Times New Roman" w:hAnsi="Times New Roman" w:eastAsia="仿宋_GB2312" w:cs="Times New Roman" w:hint="eastAsia"/>
        </w:rPr>
        <w:t>，</w:t>
      </w:r>
      <w:r>
        <w:rPr>
          <w:sz w:val="32"/>
          <w:lang w:eastAsia="zh-CN"/>
          <w:szCs w:val="32"/>
          <w:rFonts w:ascii="Times New Roman" w:hAnsi="Times New Roman" w:eastAsia="仿宋_GB2312" w:cs="Times New Roman" w:hint="default"/>
        </w:rPr>
        <w:t>协助主任负责质控中心全面工作</w:t>
      </w:r>
      <w:r>
        <w:rPr>
          <w:sz w:val="32"/>
          <w:lang w:eastAsia="zh-CN"/>
          <w:szCs w:val="32"/>
          <w:rFonts w:ascii="Times New Roman" w:hAnsi="Times New Roman" w:eastAsia="仿宋_GB2312" w:cs="Times New Roman" w:hint="eastAsia"/>
        </w:rPr>
        <w:t>；</w:t>
      </w:r>
      <w:r>
        <w:rPr>
          <w:sz w:val="32"/>
          <w:lang w:eastAsia="zh-CN"/>
          <w:szCs w:val="18"/>
          <w:rFonts w:ascii="Times New Roman" w:hAnsi="Times New Roman" w:eastAsia="仿宋_GB2312" w:cs="Times New Roman" w:hint="eastAsia"/>
        </w:rPr>
        <w:t>设</w:t>
      </w:r>
      <w:r>
        <w:rPr>
          <w:sz w:val="32"/>
          <w:szCs w:val="32"/>
          <w:rFonts w:ascii="Times New Roman" w:hAnsi="Times New Roman" w:eastAsia="仿宋_GB2312" w:cs="Times New Roman" w:hint="default"/>
        </w:rPr>
        <w:t>至少1名专职秘书</w:t>
      </w:r>
      <w:r>
        <w:rPr>
          <w:sz w:val="32"/>
          <w:lang w:eastAsia="zh-CN"/>
          <w:szCs w:val="32"/>
          <w:rFonts w:ascii="Times New Roman" w:hAnsi="Times New Roman" w:eastAsia="仿宋_GB2312" w:cs="Times New Roman" w:hint="eastAsia"/>
        </w:rPr>
        <w:t>，</w:t>
      </w:r>
      <w:r>
        <w:rPr>
          <w:sz w:val="32"/>
          <w:szCs w:val="32"/>
          <w:rFonts w:ascii="Times New Roman" w:hAnsi="Times New Roman" w:eastAsia="仿宋_GB2312" w:cs="Times New Roman" w:hint="default"/>
        </w:rPr>
        <w:t>负责</w:t>
      </w:r>
      <w:r>
        <w:rPr>
          <w:sz w:val="32"/>
          <w:lang w:eastAsia="zh-CN"/>
          <w:szCs w:val="32"/>
          <w:rFonts w:ascii="Times New Roman" w:hAnsi="Times New Roman" w:eastAsia="仿宋_GB2312" w:cs="Times New Roman" w:hint="eastAsia"/>
        </w:rPr>
        <w:t>质控中心</w:t>
      </w:r>
      <w:r>
        <w:rPr>
          <w:sz w:val="32"/>
          <w:szCs w:val="32"/>
          <w:rFonts w:ascii="Times New Roman" w:hAnsi="Times New Roman" w:eastAsia="仿宋_GB2312" w:cs="Times New Roman" w:hint="default"/>
        </w:rPr>
        <w:t>日常工作。</w:t>
      </w:r>
    </w:p>
    <w:p>
      <w:pPr>
        <w:spacing w:afterLines="0" w:beforeLines="0" w:line="600" w:lineRule="exact"/>
        <w:ind w:firstLine="640" w:firstLineChars="200"/>
        <w:rPr>
          <w:sz w:val="32"/>
          <w:lang w:eastAsia="zh-CN"/>
          <w:szCs w:val="32"/>
          <w:rFonts w:ascii="Times New Roman" w:hAnsi="Times New Roman" w:eastAsia="仿宋_GB2312" w:cs="Times New Roman" w:hint="default"/>
        </w:rPr>
      </w:pPr>
      <w:r>
        <w:rPr>
          <w:sz w:val="32"/>
          <w:lang w:eastAsia="zh-CN"/>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eastAsia"/>
        </w:rPr>
        <w:t>二</w:t>
      </w:r>
      <w:r>
        <w:rPr>
          <w:sz w:val="32"/>
          <w:lang w:eastAsia="zh-CN"/>
          <w:szCs w:val="32"/>
          <w:rFonts w:ascii="Times New Roman" w:hAnsi="Times New Roman" w:eastAsia="黑体" w:cs="Times New Roman" w:hint="default"/>
        </w:rPr>
        <w:t>条</w:t>
      </w:r>
      <w:r>
        <w:rPr>
          <w:sz w:val="32"/>
          <w:szCs w:val="32"/>
          <w:rFonts w:ascii="Times New Roman" w:hAnsi="Times New Roman" w:eastAsia="黑体" w:cs="Times New Roman" w:hint="default"/>
        </w:rPr>
        <w:t> </w:t>
      </w:r>
      <w:r>
        <w:rPr>
          <w:sz w:val="32"/>
          <w:lang w:eastAsia="zh-CN"/>
          <w:szCs w:val="32"/>
          <w:rFonts w:ascii="Times New Roman" w:hAnsi="Times New Roman" w:eastAsia="仿宋_GB2312" w:cs="Times New Roman" w:hint="default"/>
        </w:rPr>
        <w:t>省级质控中心专家委员会</w:t>
      </w:r>
      <w:r>
        <w:rPr>
          <w:sz w:val="32"/>
          <w:lang w:eastAsia="zh-CN"/>
          <w:szCs w:val="32"/>
          <w:rFonts w:ascii="Times New Roman" w:hAnsi="Times New Roman" w:eastAsia="仿宋_GB2312" w:cs="Times New Roman" w:hint="eastAsia"/>
        </w:rPr>
        <w:t>成员</w:t>
      </w:r>
      <w:r>
        <w:rPr>
          <w:sz w:val="32"/>
          <w:lang w:eastAsia="zh-CN"/>
          <w:szCs w:val="32"/>
          <w:rFonts w:ascii="仿宋_GB2312" w:hAnsi="仿宋_GB2312" w:eastAsia="仿宋_GB2312" w:cs="仿宋_GB2312" w:hint="eastAsia"/>
        </w:rPr>
        <w:t>由市级卫生健康行政部门和委属委管单位推荐，</w:t>
      </w:r>
      <w:r>
        <w:rPr>
          <w:sz w:val="32"/>
          <w:szCs w:val="32"/>
          <w:rFonts w:ascii="仿宋_GB2312" w:hAnsi="仿宋_GB2312" w:eastAsia="仿宋_GB2312" w:cs="仿宋_GB2312" w:hint="eastAsia"/>
        </w:rPr>
        <w:t>质控中心</w:t>
      </w:r>
      <w:r>
        <w:rPr>
          <w:sz w:val="32"/>
          <w:lang w:eastAsia="zh-CN"/>
          <w:szCs w:val="32"/>
          <w:rFonts w:ascii="仿宋_GB2312" w:hAnsi="仿宋_GB2312" w:eastAsia="仿宋_GB2312" w:cs="仿宋_GB2312" w:hint="eastAsia"/>
        </w:rPr>
        <w:t>主任审核提名</w:t>
      </w:r>
      <w:r>
        <w:rPr>
          <w:sz w:val="32"/>
          <w:szCs w:val="32"/>
          <w:rFonts w:ascii="Times New Roman" w:hAnsi="Times New Roman" w:eastAsia="仿宋_GB2312" w:cs="Times New Roman" w:hint="default"/>
        </w:rPr>
        <w:t>，报</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卫生健康委审核同意后确定。</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eastAsia"/>
        </w:rPr>
        <w:t>三</w:t>
      </w:r>
      <w:r>
        <w:rPr>
          <w:sz w:val="32"/>
          <w:szCs w:val="32"/>
          <w:rFonts w:ascii="Times New Roman" w:hAnsi="Times New Roman" w:eastAsia="黑体" w:cs="Times New Roman" w:hint="default"/>
        </w:rPr>
        <w:t>条 </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级质控中心专家委员会任期为4年。</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eastAsia"/>
        </w:rPr>
        <w:t>四</w:t>
      </w:r>
      <w:r>
        <w:rPr>
          <w:sz w:val="32"/>
          <w:szCs w:val="32"/>
          <w:rFonts w:ascii="Times New Roman" w:hAnsi="Times New Roman" w:eastAsia="黑体" w:cs="Times New Roman" w:hint="default"/>
        </w:rPr>
        <w:t>条</w:t>
      </w:r>
      <w:r>
        <w:rPr>
          <w:sz w:val="32"/>
          <w:szCs w:val="32"/>
          <w:rFonts w:ascii="Times New Roman" w:hAnsi="Times New Roman" w:eastAsia="仿宋_GB2312" w:cs="Times New Roman" w:hint="default"/>
        </w:rPr>
        <w:t> </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级质控中心可以根据工作需要成立亚专业质控专家组，亚专业质控专家组设置安排应当报</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卫生健康委审核同意后确定。</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亚专业质控专家组组长应当同时为专家委员会委员。专家组</w:t>
      </w:r>
      <w:r>
        <w:rPr>
          <w:sz w:val="32"/>
          <w:lang w:eastAsia="zh-CN"/>
          <w:szCs w:val="32"/>
          <w:rFonts w:ascii="Times New Roman" w:hAnsi="Times New Roman" w:eastAsia="仿宋_GB2312" w:cs="Times New Roman" w:hint="eastAsia"/>
        </w:rPr>
        <w:t>成员由</w:t>
      </w:r>
      <w:r>
        <w:rPr>
          <w:sz w:val="32"/>
          <w:lang w:eastAsia="zh-CN"/>
          <w:szCs w:val="32"/>
          <w:rFonts w:ascii="仿宋_GB2312" w:hAnsi="仿宋_GB2312" w:eastAsia="仿宋_GB2312" w:cs="仿宋_GB2312" w:hint="eastAsia"/>
        </w:rPr>
        <w:t>市级卫生健康行政部门和委属委管单位推荐，质控中心主任和</w:t>
      </w:r>
      <w:r>
        <w:rPr>
          <w:sz w:val="32"/>
          <w:szCs w:val="32"/>
          <w:rFonts w:ascii="Times New Roman" w:hAnsi="Times New Roman" w:eastAsia="仿宋_GB2312" w:cs="Times New Roman" w:hint="default"/>
        </w:rPr>
        <w:t>亚专业质控专家组组长</w:t>
      </w:r>
      <w:r>
        <w:rPr>
          <w:sz w:val="32"/>
          <w:lang w:eastAsia="zh-CN"/>
          <w:szCs w:val="32"/>
          <w:rFonts w:ascii="Times New Roman" w:hAnsi="Times New Roman" w:eastAsia="仿宋_GB2312" w:cs="Times New Roman" w:hint="eastAsia"/>
        </w:rPr>
        <w:t>审核提名，</w:t>
      </w:r>
      <w:r>
        <w:rPr>
          <w:sz w:val="32"/>
          <w:szCs w:val="32"/>
          <w:rFonts w:ascii="Times New Roman" w:hAnsi="Times New Roman" w:eastAsia="仿宋_GB2312" w:cs="Times New Roman" w:hint="default"/>
        </w:rPr>
        <w:t>报</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w:t>
      </w:r>
      <w:r>
        <w:rPr>
          <w:sz w:val="32"/>
          <w:lang w:eastAsia="zh-CN"/>
          <w:szCs w:val="32"/>
          <w:rFonts w:ascii="Times New Roman" w:hAnsi="Times New Roman" w:eastAsia="仿宋_GB2312" w:cs="Times New Roman" w:hint="eastAsia"/>
        </w:rPr>
        <w:t>审核同意后确定</w:t>
      </w:r>
      <w:r>
        <w:rPr>
          <w:sz w:val="32"/>
          <w:szCs w:val="32"/>
          <w:rFonts w:ascii="Times New Roman" w:hAnsi="Times New Roman" w:eastAsia="仿宋_GB2312" w:cs="Times New Roman" w:hint="default"/>
        </w:rPr>
        <w:t>。</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eastAsia"/>
        </w:rPr>
        <w:t>五</w:t>
      </w:r>
      <w:r>
        <w:rPr>
          <w:sz w:val="32"/>
          <w:szCs w:val="32"/>
          <w:rFonts w:ascii="Times New Roman" w:hAnsi="Times New Roman" w:eastAsia="黑体" w:cs="Times New Roman" w:hint="default"/>
        </w:rPr>
        <w:t>条 </w:t>
      </w:r>
      <w:r>
        <w:rPr>
          <w:sz w:val="32"/>
          <w:szCs w:val="32"/>
          <w:rFonts w:ascii="Times New Roman" w:hAnsi="Times New Roman" w:eastAsia="仿宋_GB2312" w:cs="Times New Roman" w:hint="default"/>
        </w:rPr>
        <w:t>各级质控中心应制定</w:t>
      </w:r>
      <w:r>
        <w:rPr>
          <w:sz w:val="32"/>
          <w:lang w:eastAsia="zh-CN"/>
          <w:szCs w:val="32"/>
          <w:rFonts w:ascii="Times New Roman" w:hAnsi="Times New Roman" w:eastAsia="仿宋_GB2312" w:cs="Times New Roman" w:hint="eastAsia"/>
        </w:rPr>
        <w:t>并组织实施</w:t>
      </w:r>
      <w:r>
        <w:rPr>
          <w:sz w:val="32"/>
          <w:szCs w:val="32"/>
          <w:rFonts w:ascii="Times New Roman" w:hAnsi="Times New Roman" w:eastAsia="仿宋_GB2312" w:cs="Times New Roman" w:hint="default"/>
        </w:rPr>
        <w:t>本专业质控工作规划和年度工作计划，工作计划应遵循可操作、易量化原则，相关具体工作任务应明确完成时限</w:t>
      </w:r>
      <w:r>
        <w:rPr>
          <w:sz w:val="32"/>
          <w:lang w:eastAsia="zh-CN"/>
          <w:szCs w:val="32"/>
          <w:rFonts w:ascii="Times New Roman" w:hAnsi="Times New Roman" w:eastAsia="仿宋_GB2312" w:cs="Times New Roman" w:hint="eastAsia"/>
        </w:rPr>
        <w:t>；应</w:t>
      </w:r>
      <w:r>
        <w:rPr>
          <w:sz w:val="32"/>
          <w:szCs w:val="32"/>
          <w:rFonts w:ascii="Times New Roman" w:hAnsi="Times New Roman" w:eastAsia="仿宋_GB2312" w:cs="Times New Roman" w:hint="default"/>
        </w:rPr>
        <w:t>按要求向本级卫生健康行政部门和上级质控中心上报年度工作计划和工作总结。</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lang w:eastAsia="zh-CN"/>
          <w:szCs w:val="32"/>
          <w:rFonts w:ascii="Times New Roman" w:hAnsi="Times New Roman" w:eastAsia="仿宋_GB2312" w:cs="Times New Roman" w:hint="eastAsia"/>
        </w:rPr>
        <w:t>各级</w:t>
      </w:r>
      <w:r>
        <w:rPr>
          <w:sz w:val="32"/>
          <w:szCs w:val="32"/>
          <w:rFonts w:ascii="Times New Roman" w:hAnsi="Times New Roman" w:eastAsia="仿宋_GB2312" w:cs="Times New Roman" w:hint="default"/>
        </w:rPr>
        <w:t>质控中心开展年度工作计划之外的重要活动与安排应当提前向</w:t>
      </w:r>
      <w:r>
        <w:rPr>
          <w:sz w:val="32"/>
          <w:lang w:eastAsia="zh-CN"/>
          <w:szCs w:val="32"/>
          <w:rFonts w:ascii="Times New Roman" w:hAnsi="Times New Roman" w:eastAsia="仿宋_GB2312" w:cs="Times New Roman" w:hint="eastAsia"/>
        </w:rPr>
        <w:t>同级</w:t>
      </w:r>
      <w:r>
        <w:rPr>
          <w:sz w:val="32"/>
          <w:szCs w:val="32"/>
          <w:rFonts w:ascii="Times New Roman" w:hAnsi="Times New Roman" w:eastAsia="仿宋_GB2312" w:cs="Times New Roman" w:hint="default"/>
        </w:rPr>
        <w:t>卫生健康行政部门报告。</w:t>
      </w:r>
    </w:p>
    <w:p>
      <w:pPr>
        <w:spacing w:afterLines="0" w:beforeLines="0" w:line="600" w:lineRule="exact"/>
        <w:ind w:firstLine="600" w:firstLineChars="200"/>
        <w:rPr>
          <w:sz w:val="32"/>
          <w:szCs w:val="32"/>
          <w:rFonts w:ascii="Times New Roman" w:hAnsi="Times New Roman" w:eastAsia="仿宋_GB2312" w:cs="Times New Roman" w:hint="default"/>
        </w:rPr>
      </w:pPr>
      <w:r>
        <w:rPr>
          <w:sz w:val="30"/>
          <w:szCs w:val="30"/>
          <w:rFonts w:ascii="Times New Roman" w:hAnsi="Times New Roman" w:eastAsia="黑体" w:cs="Times New Roman" w:hint="default"/>
        </w:rPr>
        <w:t>第二十</w:t>
      </w:r>
      <w:r>
        <w:rPr>
          <w:sz w:val="30"/>
          <w:lang w:eastAsia="zh-CN"/>
          <w:szCs w:val="30"/>
          <w:rFonts w:ascii="Times New Roman" w:hAnsi="Times New Roman" w:eastAsia="黑体" w:cs="Times New Roman" w:hint="eastAsia"/>
        </w:rPr>
        <w:t>六</w:t>
      </w:r>
      <w:r>
        <w:rPr>
          <w:sz w:val="30"/>
          <w:szCs w:val="30"/>
          <w:rFonts w:ascii="Times New Roman" w:hAnsi="Times New Roman" w:eastAsia="黑体" w:cs="Times New Roman" w:hint="default"/>
        </w:rPr>
        <w:t>条 </w:t>
      </w:r>
      <w:r>
        <w:rPr>
          <w:sz w:val="32"/>
          <w:lang w:eastAsia="zh-CN"/>
          <w:szCs w:val="32"/>
          <w:rFonts w:ascii="Times New Roman" w:hAnsi="Times New Roman" w:eastAsia="仿宋_GB2312" w:cs="Times New Roman" w:hint="default"/>
        </w:rPr>
        <w:t>各级</w:t>
      </w:r>
      <w:r>
        <w:rPr>
          <w:sz w:val="32"/>
          <w:szCs w:val="32"/>
          <w:rFonts w:ascii="Times New Roman" w:hAnsi="Times New Roman" w:eastAsia="仿宋_GB2312" w:cs="Times New Roman" w:hint="default"/>
        </w:rPr>
        <w:t>质控中心工作经费应实行预算管理，严格按照预算计划支出，专款专用。质控中心工作经费纳入挂靠单位财务部门统一管理，严格执行挂靠单位财务管理要求。质控中心应遵守相关财务规定，确保经费规范管理和使用。</w:t>
      </w:r>
    </w:p>
    <w:p>
      <w:pPr>
        <w:spacing w:afterLines="0" w:beforeLines="0" w:line="600" w:lineRule="exact"/>
        <w:ind w:firstLine="600" w:firstLineChars="200"/>
        <w:rPr>
          <w:sz w:val="32"/>
          <w:szCs w:val="32"/>
          <w:rFonts w:ascii="Times New Roman" w:hAnsi="Times New Roman" w:eastAsia="仿宋_GB2312" w:cs="Times New Roman" w:hint="default"/>
        </w:rPr>
      </w:pPr>
      <w:r>
        <w:rPr>
          <w:sz w:val="30"/>
          <w:szCs w:val="30"/>
          <w:rFonts w:ascii="Times New Roman" w:hAnsi="Times New Roman" w:eastAsia="黑体" w:cs="Times New Roman" w:hint="default"/>
        </w:rPr>
        <w:t>第</w:t>
      </w:r>
      <w:r>
        <w:rPr>
          <w:sz w:val="30"/>
          <w:lang w:eastAsia="zh-CN"/>
          <w:szCs w:val="30"/>
          <w:rFonts w:ascii="Times New Roman" w:hAnsi="Times New Roman" w:eastAsia="黑体" w:cs="Times New Roman" w:hint="eastAsia"/>
        </w:rPr>
        <w:t>二十七</w:t>
      </w:r>
      <w:r>
        <w:rPr>
          <w:sz w:val="30"/>
          <w:szCs w:val="30"/>
          <w:rFonts w:ascii="Times New Roman" w:hAnsi="Times New Roman" w:eastAsia="黑体" w:cs="Times New Roman" w:hint="default"/>
        </w:rPr>
        <w:t>条 </w:t>
      </w:r>
      <w:r>
        <w:rPr>
          <w:sz w:val="32"/>
          <w:lang w:eastAsia="zh-CN"/>
          <w:szCs w:val="32"/>
          <w:rFonts w:ascii="Times New Roman" w:hAnsi="Times New Roman" w:eastAsia="仿宋_GB2312" w:cs="Times New Roman" w:hint="default"/>
        </w:rPr>
        <w:t>各级</w:t>
      </w:r>
      <w:r>
        <w:rPr>
          <w:sz w:val="32"/>
          <w:szCs w:val="32"/>
          <w:rFonts w:ascii="Times New Roman" w:hAnsi="Times New Roman" w:eastAsia="仿宋_GB2312" w:cs="Times New Roman" w:hint="default"/>
        </w:rPr>
        <w:t>质控中心应</w:t>
      </w:r>
      <w:r>
        <w:rPr>
          <w:sz w:val="32"/>
          <w:lang w:eastAsia="zh-CN"/>
          <w:szCs w:val="32"/>
          <w:rFonts w:ascii="Times New Roman" w:hAnsi="Times New Roman" w:eastAsia="仿宋_GB2312" w:cs="Times New Roman" w:hint="eastAsia"/>
        </w:rPr>
        <w:t>充分</w:t>
      </w:r>
      <w:r>
        <w:rPr>
          <w:sz w:val="32"/>
          <w:szCs w:val="32"/>
          <w:rFonts w:ascii="Times New Roman" w:hAnsi="Times New Roman" w:eastAsia="仿宋_GB2312" w:cs="Times New Roman" w:hint="default"/>
        </w:rPr>
        <w:t>利用信息化手段加强质控工作，按照有关规定制定并落实网络和数据安全管理相关制度，使用符合网络和数据安全规定的信息系统收集、存储、分析数据，保障网络和数据安全。</w:t>
      </w:r>
    </w:p>
    <w:p>
      <w:pPr>
        <w:spacing w:afterLines="0" w:beforeLines="0" w:line="600" w:lineRule="exact"/>
        <w:ind w:firstLine="600" w:firstLineChars="200"/>
        <w:rPr>
          <w:sz w:val="32"/>
          <w:szCs w:val="32"/>
          <w:rFonts w:ascii="Times New Roman" w:hAnsi="Times New Roman" w:eastAsia="仿宋_GB2312" w:cs="Times New Roman" w:hint="default"/>
        </w:rPr>
      </w:pPr>
      <w:r>
        <w:rPr>
          <w:sz w:val="30"/>
          <w:szCs w:val="30"/>
          <w:rFonts w:ascii="Times New Roman" w:hAnsi="Times New Roman" w:eastAsia="黑体" w:cs="Times New Roman" w:hint="default"/>
        </w:rPr>
        <w:t>第</w:t>
      </w:r>
      <w:r>
        <w:rPr>
          <w:sz w:val="30"/>
          <w:lang w:eastAsia="zh-CN"/>
          <w:szCs w:val="30"/>
          <w:rFonts w:ascii="Times New Roman" w:hAnsi="Times New Roman" w:eastAsia="黑体" w:cs="Times New Roman" w:hint="eastAsia"/>
        </w:rPr>
        <w:t>二</w:t>
      </w:r>
      <w:r>
        <w:rPr>
          <w:sz w:val="30"/>
          <w:szCs w:val="30"/>
          <w:rFonts w:ascii="Times New Roman" w:hAnsi="Times New Roman" w:eastAsia="黑体" w:cs="Times New Roman" w:hint="default"/>
        </w:rPr>
        <w:t>十</w:t>
      </w:r>
      <w:r>
        <w:rPr>
          <w:sz w:val="30"/>
          <w:lang w:eastAsia="zh-CN"/>
          <w:szCs w:val="30"/>
          <w:rFonts w:ascii="Times New Roman" w:hAnsi="Times New Roman" w:eastAsia="黑体" w:cs="Times New Roman" w:hint="eastAsia"/>
        </w:rPr>
        <w:t>八</w:t>
      </w:r>
      <w:r>
        <w:rPr>
          <w:sz w:val="30"/>
          <w:szCs w:val="30"/>
          <w:rFonts w:ascii="Times New Roman" w:hAnsi="Times New Roman" w:eastAsia="黑体" w:cs="Times New Roman" w:hint="default"/>
        </w:rPr>
        <w:t>条 </w:t>
      </w:r>
      <w:r>
        <w:rPr>
          <w:sz w:val="32"/>
          <w:lang w:eastAsia="zh-CN"/>
          <w:szCs w:val="32"/>
          <w:rFonts w:ascii="Times New Roman" w:hAnsi="Times New Roman" w:eastAsia="仿宋_GB2312" w:cs="Times New Roman" w:hint="default"/>
        </w:rPr>
        <w:t>各级</w:t>
      </w:r>
      <w:r>
        <w:rPr>
          <w:sz w:val="32"/>
          <w:szCs w:val="32"/>
          <w:rFonts w:ascii="Times New Roman" w:hAnsi="Times New Roman" w:eastAsia="仿宋_GB2312" w:cs="Times New Roman" w:hint="default"/>
        </w:rPr>
        <w:t>质控中心应在规定范围内使用数据资源。使用医疗质量安全数据资源发表文章、著作等成果，应</w:t>
      </w:r>
      <w:r>
        <w:rPr>
          <w:sz w:val="32"/>
          <w:lang w:eastAsia="zh-CN"/>
          <w:szCs w:val="32"/>
          <w:rFonts w:ascii="Times New Roman" w:hAnsi="Times New Roman" w:eastAsia="仿宋_GB2312" w:cs="Times New Roman" w:hint="default"/>
        </w:rPr>
        <w:t>报请</w:t>
      </w:r>
      <w:r>
        <w:rPr>
          <w:sz w:val="32"/>
          <w:lang w:eastAsia="zh-CN"/>
          <w:szCs w:val="32"/>
          <w:rFonts w:ascii="Times New Roman" w:hAnsi="Times New Roman" w:eastAsia="仿宋_GB2312" w:cs="Times New Roman" w:hint="eastAsia"/>
        </w:rPr>
        <w:t>本级</w:t>
      </w:r>
      <w:r>
        <w:rPr>
          <w:sz w:val="32"/>
          <w:lang w:eastAsia="zh-CN"/>
          <w:szCs w:val="32"/>
          <w:rFonts w:ascii="Times New Roman" w:hAnsi="Times New Roman" w:eastAsia="仿宋_GB2312" w:cs="Times New Roman" w:hint="default"/>
        </w:rPr>
        <w:t>卫生健康行政部门</w:t>
      </w:r>
      <w:r>
        <w:rPr>
          <w:sz w:val="32"/>
          <w:lang w:eastAsia="zh-CN"/>
          <w:szCs w:val="32"/>
          <w:rFonts w:ascii="Times New Roman" w:hAnsi="Times New Roman" w:eastAsia="仿宋_GB2312" w:cs="Times New Roman" w:hint="eastAsia"/>
        </w:rPr>
        <w:t>审核</w:t>
      </w:r>
      <w:r>
        <w:rPr>
          <w:sz w:val="32"/>
          <w:lang w:eastAsia="zh-CN"/>
          <w:szCs w:val="32"/>
          <w:rFonts w:ascii="Times New Roman" w:hAnsi="Times New Roman" w:eastAsia="仿宋_GB2312" w:cs="Times New Roman" w:hint="default"/>
        </w:rPr>
        <w:t>，</w:t>
      </w:r>
      <w:r>
        <w:rPr>
          <w:sz w:val="32"/>
          <w:szCs w:val="32"/>
          <w:rFonts w:ascii="Times New Roman" w:hAnsi="Times New Roman" w:eastAsia="仿宋_GB2312" w:cs="Times New Roman" w:hint="default"/>
        </w:rPr>
        <w:t>注明数据来源，并</w:t>
      </w:r>
      <w:r>
        <w:rPr>
          <w:sz w:val="32"/>
          <w:lang w:eastAsia="zh-CN"/>
          <w:szCs w:val="32"/>
          <w:rFonts w:ascii="Times New Roman" w:hAnsi="Times New Roman" w:eastAsia="仿宋_GB2312" w:cs="Times New Roman" w:hint="eastAsia"/>
        </w:rPr>
        <w:t>将</w:t>
      </w:r>
      <w:r>
        <w:rPr>
          <w:sz w:val="32"/>
          <w:szCs w:val="32"/>
          <w:rFonts w:ascii="Times New Roman" w:hAnsi="Times New Roman" w:eastAsia="仿宋_GB2312" w:cs="Times New Roman" w:hint="default"/>
        </w:rPr>
        <w:t>质控中心作为第一单位。</w:t>
      </w:r>
    </w:p>
    <w:p>
      <w:pPr>
        <w:spacing w:afterLines="0" w:beforeLines="0" w:line="600" w:lineRule="exact"/>
        <w:ind w:firstLine="600" w:firstLineChars="200"/>
        <w:rPr>
          <w:sz w:val="32"/>
          <w:szCs w:val="32"/>
          <w:rFonts w:ascii="Times New Roman" w:hAnsi="Times New Roman" w:eastAsia="仿宋_GB2312" w:cs="Times New Roman" w:hint="default"/>
        </w:rPr>
      </w:pPr>
      <w:r>
        <w:rPr>
          <w:sz w:val="30"/>
          <w:szCs w:val="30"/>
          <w:rFonts w:ascii="Times New Roman" w:hAnsi="Times New Roman" w:eastAsia="黑体" w:cs="Times New Roman" w:hint="default"/>
        </w:rPr>
        <w:t>第</w:t>
      </w:r>
      <w:r>
        <w:rPr>
          <w:sz w:val="30"/>
          <w:lang w:eastAsia="zh-CN"/>
          <w:szCs w:val="30"/>
          <w:rFonts w:ascii="Times New Roman" w:hAnsi="Times New Roman" w:eastAsia="黑体" w:cs="Times New Roman" w:hint="eastAsia"/>
        </w:rPr>
        <w:t>二</w:t>
      </w:r>
      <w:r>
        <w:rPr>
          <w:sz w:val="30"/>
          <w:lang w:eastAsia="zh-CN"/>
          <w:szCs w:val="30"/>
          <w:rFonts w:ascii="Times New Roman" w:hAnsi="Times New Roman" w:eastAsia="黑体" w:cs="Times New Roman" w:hint="default"/>
        </w:rPr>
        <w:t>十</w:t>
      </w:r>
      <w:r>
        <w:rPr>
          <w:sz w:val="30"/>
          <w:lang w:eastAsia="zh-CN"/>
          <w:szCs w:val="30"/>
          <w:rFonts w:ascii="Times New Roman" w:hAnsi="Times New Roman" w:eastAsia="黑体" w:cs="Times New Roman" w:hint="eastAsia"/>
        </w:rPr>
        <w:t>九</w:t>
      </w:r>
      <w:r>
        <w:rPr>
          <w:sz w:val="30"/>
          <w:szCs w:val="30"/>
          <w:rFonts w:ascii="Times New Roman" w:hAnsi="Times New Roman" w:eastAsia="黑体" w:cs="Times New Roman" w:hint="default"/>
        </w:rPr>
        <w:t>条 </w:t>
      </w:r>
      <w:r>
        <w:rPr>
          <w:sz w:val="32"/>
          <w:lang w:eastAsia="zh-CN"/>
          <w:szCs w:val="32"/>
          <w:rFonts w:ascii="Times New Roman" w:hAnsi="Times New Roman" w:eastAsia="仿宋_GB2312" w:cs="Times New Roman" w:hint="eastAsia"/>
        </w:rPr>
        <w:t>各级</w:t>
      </w:r>
      <w:r>
        <w:rPr>
          <w:sz w:val="32"/>
          <w:szCs w:val="32"/>
          <w:rFonts w:ascii="Times New Roman" w:hAnsi="Times New Roman" w:eastAsia="仿宋_GB2312" w:cs="Times New Roman" w:hint="default"/>
        </w:rPr>
        <w:t>质控中心以质控中心名义印制文件的，按照</w:t>
      </w:r>
      <w:r>
        <w:rPr>
          <w:sz w:val="32"/>
          <w:lang w:eastAsia="zh-CN"/>
          <w:szCs w:val="32"/>
          <w:rFonts w:ascii="Times New Roman" w:hAnsi="Times New Roman" w:eastAsia="仿宋_GB2312" w:cs="Times New Roman" w:hint="eastAsia"/>
        </w:rPr>
        <w:t>相应</w:t>
      </w:r>
      <w:r>
        <w:rPr>
          <w:sz w:val="32"/>
          <w:szCs w:val="32"/>
          <w:rFonts w:ascii="Times New Roman" w:hAnsi="Times New Roman" w:eastAsia="仿宋_GB2312" w:cs="Times New Roman" w:hint="default"/>
        </w:rPr>
        <w:t>卫生健康</w:t>
      </w:r>
      <w:r>
        <w:rPr>
          <w:sz w:val="32"/>
          <w:szCs w:val="32"/>
          <w:rFonts w:ascii="Times New Roman" w:hAnsi="Times New Roman" w:eastAsia="仿宋_GB2312" w:cs="Times New Roman" w:hint="default"/>
        </w:rPr>
        <w:t>行政部门相关规定执行。</w:t>
      </w:r>
    </w:p>
    <w:p>
      <w:pPr>
        <w:spacing w:afterLines="0" w:beforeLines="0" w:line="600" w:lineRule="exact"/>
        <w:ind w:firstLine="600" w:firstLineChars="200"/>
        <w:rPr>
          <w:sz w:val="32"/>
          <w:szCs w:val="32"/>
          <w:rFonts w:ascii="Times New Roman" w:hAnsi="Times New Roman" w:eastAsia="仿宋_GB2312" w:cs="Times New Roman" w:hint="default"/>
        </w:rPr>
      </w:pPr>
      <w:r>
        <w:rPr>
          <w:sz w:val="30"/>
          <w:szCs w:val="30"/>
          <w:rFonts w:ascii="Times New Roman" w:hAnsi="Times New Roman" w:eastAsia="黑体" w:cs="Times New Roman" w:hint="default"/>
        </w:rPr>
        <w:t>第</w:t>
      </w:r>
      <w:r>
        <w:rPr>
          <w:sz w:val="30"/>
          <w:lang w:eastAsia="zh-CN"/>
          <w:szCs w:val="30"/>
          <w:rFonts w:ascii="Times New Roman" w:hAnsi="Times New Roman" w:eastAsia="黑体" w:cs="Times New Roman" w:hint="default"/>
        </w:rPr>
        <w:t>三</w:t>
      </w:r>
      <w:r>
        <w:rPr>
          <w:sz w:val="30"/>
          <w:szCs w:val="30"/>
          <w:rFonts w:ascii="Times New Roman" w:hAnsi="Times New Roman" w:eastAsia="黑体" w:cs="Times New Roman" w:hint="default"/>
        </w:rPr>
        <w:t>十条 </w:t>
      </w:r>
      <w:r>
        <w:rPr>
          <w:sz w:val="32"/>
          <w:szCs w:val="32"/>
          <w:rFonts w:ascii="Times New Roman" w:hAnsi="Times New Roman" w:eastAsia="仿宋_GB2312" w:cs="Times New Roman" w:hint="default"/>
        </w:rPr>
        <w:t>质控中心应当严格按照以下规定开展工作：</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（一）未经本级卫生健康行政部门同意，不得以质控中心名义开展与质控工作无关的活动。</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（二）不得以质控中心名义委托或以合作形式违规变相委托其他单位和个人开展质控活动。</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（三）不得以质控中心名义违规使用企业赞助的经费开展工作。</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（四）不得以质控中心名义违规主办或者参与向任何单位、个人收费的营利性活动。</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（五）不得违规刻制印章、违规以质控中心名义印制红头文件。</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（六）不得以质控中心名义违规颁发各类证书或者专家聘书。</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（七）不得违规将医疗质量安全数据资源用于与质控工作无关的其他研究，或利用医疗质量安全数据资源进行营利性、违反法律法规的活动。</w:t>
      </w:r>
    </w:p>
    <w:p>
      <w:pPr>
        <w:spacing w:afterLines="0" w:beforeLines="0" w:line="600" w:lineRule="exact"/>
        <w:ind w:firstLine="600" w:firstLineChars="200"/>
        <w:rPr>
          <w:sz w:val="32"/>
          <w:szCs w:val="32"/>
          <w:rFonts w:ascii="Times New Roman" w:hAnsi="Times New Roman" w:eastAsia="仿宋_GB2312" w:cs="Times New Roman" w:hint="default"/>
        </w:rPr>
      </w:pPr>
      <w:r>
        <w:rPr>
          <w:sz w:val="30"/>
          <w:szCs w:val="30"/>
          <w:rFonts w:ascii="Times New Roman" w:hAnsi="Times New Roman" w:eastAsia="黑体" w:cs="Times New Roman" w:hint="default"/>
        </w:rPr>
        <w:t>第三十</w:t>
      </w:r>
      <w:r>
        <w:rPr>
          <w:sz w:val="30"/>
          <w:lang w:eastAsia="zh-CN"/>
          <w:szCs w:val="30"/>
          <w:rFonts w:ascii="Times New Roman" w:hAnsi="Times New Roman" w:eastAsia="黑体" w:cs="Times New Roman" w:hint="eastAsia"/>
        </w:rPr>
        <w:t>一</w:t>
      </w:r>
      <w:r>
        <w:rPr>
          <w:sz w:val="30"/>
          <w:szCs w:val="30"/>
          <w:rFonts w:ascii="Times New Roman" w:hAnsi="Times New Roman" w:eastAsia="黑体" w:cs="Times New Roman" w:hint="default"/>
        </w:rPr>
        <w:t>条 </w:t>
      </w:r>
      <w:r>
        <w:rPr>
          <w:sz w:val="32"/>
          <w:szCs w:val="32"/>
          <w:rFonts w:ascii="Times New Roman" w:hAnsi="Times New Roman" w:eastAsia="仿宋_GB2312" w:cs="Times New Roman" w:hint="default"/>
        </w:rPr>
        <w:t>专家委员会（组）、亚专业专家组成员以及质控中心相关工作人员应严格遵守法律法规和质控工作有关规定，不得以专家委员和质控中心工作人员名义违规举办</w:t>
      </w:r>
      <w:r>
        <w:rPr>
          <w:sz w:val="32"/>
          <w:lang w:eastAsia="zh-CN"/>
          <w:szCs w:val="32"/>
          <w:rFonts w:ascii="Times New Roman" w:hAnsi="Times New Roman" w:eastAsia="仿宋_GB2312" w:cs="Times New Roman" w:hint="eastAsia"/>
        </w:rPr>
        <w:t>或</w:t>
      </w:r>
      <w:r>
        <w:rPr>
          <w:sz w:val="32"/>
          <w:szCs w:val="32"/>
          <w:rFonts w:ascii="Times New Roman" w:hAnsi="Times New Roman" w:eastAsia="仿宋_GB2312" w:cs="Times New Roman" w:hint="default"/>
        </w:rPr>
        <w:t>参加营利性活动，不得借助质控工作违规谋取私利。</w:t>
      </w:r>
    </w:p>
    <w:p>
      <w:pPr>
        <w:spacing w:afterLines="0" w:beforeLines="0" w:line="600" w:lineRule="exact"/>
        <w:ind w:firstLine="600" w:firstLineChars="200"/>
        <w:rPr>
          <w:sz w:val="32"/>
          <w:szCs w:val="32"/>
          <w:rFonts w:ascii="Times New Roman" w:hAnsi="Times New Roman" w:eastAsia="仿宋_GB2312" w:cs="Times New Roman" w:hint="default"/>
        </w:rPr>
      </w:pPr>
      <w:r>
        <w:rPr>
          <w:sz w:val="30"/>
          <w:szCs w:val="30"/>
          <w:rFonts w:ascii="Times New Roman" w:hAnsi="Times New Roman" w:eastAsia="黑体" w:cs="Times New Roman" w:hint="default"/>
        </w:rPr>
        <w:t>第三十</w:t>
      </w:r>
      <w:r>
        <w:rPr>
          <w:sz w:val="30"/>
          <w:lang w:eastAsia="zh-CN"/>
          <w:szCs w:val="30"/>
          <w:rFonts w:ascii="Times New Roman" w:hAnsi="Times New Roman" w:eastAsia="黑体" w:cs="Times New Roman" w:hint="eastAsia"/>
        </w:rPr>
        <w:t>二</w:t>
      </w:r>
      <w:r>
        <w:rPr>
          <w:sz w:val="30"/>
          <w:szCs w:val="30"/>
          <w:rFonts w:ascii="Times New Roman" w:hAnsi="Times New Roman" w:eastAsia="黑体" w:cs="Times New Roman" w:hint="default"/>
        </w:rPr>
        <w:t>条 </w:t>
      </w:r>
      <w:r>
        <w:rPr>
          <w:sz w:val="32"/>
          <w:szCs w:val="32"/>
          <w:rFonts w:ascii="Times New Roman" w:hAnsi="Times New Roman" w:eastAsia="仿宋_GB2312" w:cs="Times New Roman" w:hint="default"/>
        </w:rPr>
        <w:t>质控中心应加强对本中心专家委员和工作人员的日常管理与考核，发现违规行为应立即纠正并在职责范围内</w:t>
      </w:r>
      <w:r>
        <w:rPr>
          <w:sz w:val="32"/>
          <w:lang w:eastAsia="zh-CN"/>
          <w:szCs w:val="32"/>
          <w:rFonts w:ascii="Times New Roman" w:hAnsi="Times New Roman" w:eastAsia="仿宋_GB2312" w:cs="Times New Roman" w:hint="eastAsia"/>
        </w:rPr>
        <w:t>依</w:t>
      </w:r>
      <w:r>
        <w:rPr>
          <w:sz w:val="32"/>
          <w:szCs w:val="32"/>
          <w:rFonts w:ascii="Times New Roman" w:hAnsi="Times New Roman" w:eastAsia="仿宋_GB2312" w:cs="Times New Roman" w:hint="default"/>
        </w:rPr>
        <w:t>规处理</w:t>
      </w:r>
      <w:r>
        <w:rPr>
          <w:sz w:val="32"/>
          <w:lang w:eastAsia="zh-CN"/>
          <w:szCs w:val="32"/>
          <w:rFonts w:ascii="Times New Roman" w:hAnsi="Times New Roman" w:eastAsia="仿宋_GB2312" w:cs="Times New Roman" w:hint="default"/>
        </w:rPr>
        <w:t>；</w:t>
      </w:r>
      <w:r>
        <w:rPr>
          <w:sz w:val="32"/>
          <w:szCs w:val="18"/>
          <w:rFonts w:ascii="Times New Roman" w:hAnsi="Times New Roman" w:eastAsia="仿宋_GB2312" w:cs="Times New Roman" w:hint="default"/>
        </w:rPr>
        <w:t>考核不合格的，</w:t>
      </w:r>
      <w:r>
        <w:rPr>
          <w:color w:val="auto"/>
          <w:sz w:val="32"/>
          <w:szCs w:val="18"/>
          <w:rFonts w:ascii="Times New Roman" w:hAnsi="Times New Roman" w:eastAsia="仿宋_GB2312" w:cs="Times New Roman" w:hint="default"/>
        </w:rPr>
        <w:t>限期整改</w:t>
      </w:r>
      <w:r>
        <w:rPr>
          <w:color w:val="auto"/>
          <w:sz w:val="32"/>
          <w:lang w:eastAsia="zh-CN"/>
          <w:szCs w:val="18"/>
          <w:rFonts w:ascii="Times New Roman" w:hAnsi="Times New Roman" w:eastAsia="仿宋_GB2312" w:cs="Times New Roman" w:hint="eastAsia"/>
        </w:rPr>
        <w:t>；</w:t>
      </w:r>
      <w:r>
        <w:rPr>
          <w:color w:val="auto"/>
          <w:sz w:val="32"/>
          <w:szCs w:val="18"/>
          <w:rFonts w:ascii="Times New Roman" w:hAnsi="Times New Roman" w:eastAsia="仿宋_GB2312" w:cs="Times New Roman" w:hint="default"/>
        </w:rPr>
        <w:t>整改仍达不到要求的，取消成员资格，所在单位</w:t>
      </w:r>
      <w:r>
        <w:rPr>
          <w:color w:val="auto"/>
          <w:sz w:val="32"/>
          <w:lang w:eastAsia="zh-CN"/>
          <w:szCs w:val="18"/>
          <w:rFonts w:ascii="Times New Roman" w:hAnsi="Times New Roman" w:eastAsia="仿宋_GB2312" w:cs="Times New Roman" w:hint="eastAsia"/>
        </w:rPr>
        <w:t>或下级卫生健康行政部门</w:t>
      </w:r>
      <w:r>
        <w:rPr>
          <w:color w:val="auto"/>
          <w:sz w:val="32"/>
          <w:szCs w:val="18"/>
          <w:rFonts w:ascii="Times New Roman" w:hAnsi="Times New Roman" w:eastAsia="仿宋_GB2312" w:cs="Times New Roman" w:hint="default"/>
        </w:rPr>
        <w:t>重新推荐，质控中心主任审核后，报</w:t>
      </w:r>
      <w:r>
        <w:rPr>
          <w:color w:val="auto"/>
          <w:sz w:val="32"/>
          <w:lang w:eastAsia="zh-CN"/>
          <w:szCs w:val="18"/>
          <w:rFonts w:ascii="Times New Roman" w:hAnsi="Times New Roman" w:eastAsia="仿宋_GB2312" w:cs="Times New Roman" w:hint="eastAsia"/>
        </w:rPr>
        <w:t>同级</w:t>
      </w:r>
      <w:r>
        <w:rPr>
          <w:color w:val="auto"/>
          <w:sz w:val="32"/>
          <w:szCs w:val="18"/>
          <w:rFonts w:ascii="Times New Roman" w:hAnsi="Times New Roman" w:eastAsia="仿宋_GB2312" w:cs="Times New Roman" w:hint="default"/>
        </w:rPr>
        <w:t>卫生</w:t>
      </w:r>
      <w:r>
        <w:rPr>
          <w:color w:val="auto"/>
          <w:sz w:val="32"/>
          <w:lang w:eastAsia="zh-CN"/>
          <w:szCs w:val="18"/>
          <w:rFonts w:ascii="Times New Roman" w:hAnsi="Times New Roman" w:eastAsia="仿宋_GB2312" w:cs="Times New Roman" w:hint="default"/>
        </w:rPr>
        <w:t>健康</w:t>
      </w:r>
      <w:r>
        <w:rPr>
          <w:color w:val="auto"/>
          <w:sz w:val="32"/>
          <w:szCs w:val="18"/>
          <w:rFonts w:ascii="Times New Roman" w:hAnsi="Times New Roman" w:eastAsia="仿宋_GB2312" w:cs="Times New Roman" w:hint="default"/>
        </w:rPr>
        <w:t>行政部门</w:t>
      </w:r>
      <w:r>
        <w:rPr>
          <w:color w:val="auto"/>
          <w:sz w:val="32"/>
          <w:lang w:eastAsia="zh-CN"/>
          <w:szCs w:val="18"/>
          <w:rFonts w:ascii="Times New Roman" w:hAnsi="Times New Roman" w:eastAsia="仿宋_GB2312" w:cs="Times New Roman" w:hint="eastAsia"/>
        </w:rPr>
        <w:t>审核同意</w:t>
      </w:r>
      <w:r>
        <w:rPr>
          <w:sz w:val="32"/>
          <w:szCs w:val="32"/>
          <w:rFonts w:ascii="Times New Roman" w:hAnsi="Times New Roman" w:eastAsia="仿宋_GB2312" w:cs="Times New Roman" w:hint="default"/>
        </w:rPr>
        <w:t>。</w:t>
      </w:r>
    </w:p>
    <w:p>
      <w:pPr>
        <w:spacing w:afterLines="0" w:beforeLines="0" w:line="600" w:lineRule="exact"/>
        <w:ind w:firstLine="600" w:firstLineChars="200"/>
        <w:rPr>
          <w:sz w:val="32"/>
          <w:szCs w:val="32"/>
          <w:rFonts w:ascii="Times New Roman" w:hAnsi="Times New Roman" w:eastAsia="仿宋_GB2312" w:cs="Times New Roman" w:hint="default"/>
        </w:rPr>
      </w:pPr>
      <w:r>
        <w:rPr>
          <w:sz w:val="30"/>
          <w:szCs w:val="30"/>
          <w:rFonts w:ascii="Times New Roman" w:hAnsi="Times New Roman" w:eastAsia="黑体" w:cs="Times New Roman" w:hint="default"/>
        </w:rPr>
        <w:t>第三十</w:t>
      </w:r>
      <w:r>
        <w:rPr>
          <w:sz w:val="30"/>
          <w:lang w:eastAsia="zh-CN"/>
          <w:szCs w:val="30"/>
          <w:rFonts w:ascii="Times New Roman" w:hAnsi="Times New Roman" w:eastAsia="黑体" w:cs="Times New Roman" w:hint="eastAsia"/>
        </w:rPr>
        <w:t>三</w:t>
      </w:r>
      <w:r>
        <w:rPr>
          <w:sz w:val="30"/>
          <w:szCs w:val="30"/>
          <w:rFonts w:ascii="Times New Roman" w:hAnsi="Times New Roman" w:eastAsia="黑体" w:cs="Times New Roman" w:hint="default"/>
        </w:rPr>
        <w:t>条 </w:t>
      </w:r>
      <w:r>
        <w:rPr>
          <w:sz w:val="32"/>
          <w:szCs w:val="32"/>
          <w:rFonts w:ascii="Times New Roman" w:hAnsi="Times New Roman" w:eastAsia="仿宋_GB2312" w:cs="Times New Roman" w:hint="default"/>
        </w:rPr>
        <w:t>各级卫生健康行政部门应当建立本级质控中心监督管理和动态调整机制，对质控中心实施动态管理和调整。</w:t>
      </w:r>
    </w:p>
    <w:p>
      <w:pPr>
        <w:spacing w:afterLines="0" w:beforeLines="0" w:line="600" w:lineRule="exact"/>
        <w:ind w:firstLine="600" w:firstLineChars="200"/>
        <w:rPr>
          <w:sz w:val="32"/>
          <w:szCs w:val="32"/>
          <w:rFonts w:ascii="Times New Roman" w:hAnsi="Times New Roman" w:eastAsia="仿宋_GB2312" w:cs="Times New Roman" w:hint="default"/>
        </w:rPr>
      </w:pPr>
      <w:r>
        <w:rPr>
          <w:sz w:val="30"/>
          <w:szCs w:val="30"/>
          <w:rFonts w:ascii="Times New Roman" w:hAnsi="Times New Roman" w:eastAsia="黑体" w:cs="Times New Roman" w:hint="default"/>
        </w:rPr>
        <w:t>第三十</w:t>
      </w:r>
      <w:r>
        <w:rPr>
          <w:sz w:val="30"/>
          <w:lang w:eastAsia="zh-CN"/>
          <w:szCs w:val="30"/>
          <w:rFonts w:ascii="Times New Roman" w:hAnsi="Times New Roman" w:eastAsia="黑体" w:cs="Times New Roman" w:hint="eastAsia"/>
        </w:rPr>
        <w:t>四</w:t>
      </w:r>
      <w:r>
        <w:rPr>
          <w:sz w:val="30"/>
          <w:szCs w:val="30"/>
          <w:rFonts w:ascii="Times New Roman" w:hAnsi="Times New Roman" w:eastAsia="黑体" w:cs="Times New Roman" w:hint="default"/>
        </w:rPr>
        <w:t>条 </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w:t>
      </w:r>
      <w:r>
        <w:rPr>
          <w:sz w:val="32"/>
          <w:lang w:eastAsia="zh-CN"/>
          <w:szCs w:val="32"/>
          <w:rFonts w:ascii="Times New Roman" w:hAnsi="Times New Roman" w:eastAsia="仿宋_GB2312" w:cs="Times New Roman" w:hint="eastAsia"/>
        </w:rPr>
        <w:t>建立</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级质控中心年度考核</w:t>
      </w:r>
      <w:r>
        <w:rPr>
          <w:sz w:val="32"/>
          <w:lang w:eastAsia="zh-CN"/>
          <w:szCs w:val="32"/>
          <w:rFonts w:ascii="Times New Roman" w:hAnsi="Times New Roman" w:eastAsia="仿宋_GB2312" w:cs="Times New Roman" w:hint="eastAsia"/>
        </w:rPr>
        <w:t>机</w:t>
      </w:r>
      <w:r>
        <w:rPr>
          <w:sz w:val="32"/>
          <w:szCs w:val="32"/>
          <w:rFonts w:ascii="Times New Roman" w:hAnsi="Times New Roman" w:eastAsia="仿宋_GB2312" w:cs="Times New Roman" w:hint="default"/>
        </w:rPr>
        <w:t>制</w:t>
      </w:r>
      <w:r>
        <w:rPr>
          <w:sz w:val="32"/>
          <w:lang w:eastAsia="zh-CN"/>
          <w:szCs w:val="32"/>
          <w:rFonts w:ascii="Times New Roman" w:hAnsi="Times New Roman" w:eastAsia="仿宋_GB2312" w:cs="Times New Roman" w:hint="eastAsia"/>
        </w:rPr>
        <w:t>，将质控中心职责履行情况、挂靠单位对质控中心工作支持情况列入考核范围，对质控中心及挂靠单位实行动态管理。</w:t>
      </w:r>
      <w:r>
        <w:rPr>
          <w:sz w:val="32"/>
          <w:szCs w:val="32"/>
          <w:rFonts w:ascii="Times New Roman" w:hAnsi="Times New Roman" w:eastAsia="仿宋_GB2312" w:cs="Times New Roman" w:hint="default"/>
        </w:rPr>
        <w:t>考核结果分为优秀、良好、合格和不合格4个等次。</w:t>
      </w:r>
    </w:p>
    <w:p>
      <w:pPr>
        <w:spacing w:afterLines="0" w:beforeLines="0" w:line="600" w:lineRule="exact"/>
        <w:ind w:firstLine="640" w:firstLineChars="200"/>
        <w:rPr>
          <w:sz w:val="32"/>
          <w:lang w:eastAsia="zh-CN"/>
          <w:szCs w:val="32"/>
          <w:rFonts w:ascii="Times New Roman" w:hAnsi="Times New Roman" w:eastAsia="仿宋_GB2312" w:cs="Times New Roman" w:hint="eastAsia"/>
        </w:rPr>
      </w:pPr>
      <w:r>
        <w:rPr>
          <w:sz w:val="32"/>
          <w:lang w:eastAsia="zh-CN"/>
          <w:szCs w:val="32"/>
          <w:rFonts w:ascii="Times New Roman" w:hAnsi="Times New Roman" w:eastAsia="仿宋_GB2312" w:cs="Times New Roman" w:hint="eastAsia"/>
        </w:rPr>
        <w:t>各级质控中心可对本专业下一级质控中心工作进行年度指导评估。评估</w:t>
      </w:r>
      <w:r>
        <w:rPr>
          <w:sz w:val="32"/>
          <w:szCs w:val="32"/>
          <w:rFonts w:ascii="Times New Roman" w:hAnsi="Times New Roman" w:eastAsia="仿宋_GB2312" w:cs="Times New Roman" w:hint="default"/>
        </w:rPr>
        <w:t>结果分为优秀、良好、合格和不合格4个等次。</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第三十</w:t>
      </w:r>
      <w:r>
        <w:rPr>
          <w:sz w:val="32"/>
          <w:lang w:eastAsia="zh-CN"/>
          <w:szCs w:val="32"/>
          <w:rFonts w:ascii="Times New Roman" w:hAnsi="Times New Roman" w:eastAsia="黑体" w:cs="Times New Roman" w:hint="eastAsia"/>
        </w:rPr>
        <w:t>五</w:t>
      </w:r>
      <w:r>
        <w:rPr>
          <w:sz w:val="32"/>
          <w:szCs w:val="32"/>
          <w:rFonts w:ascii="Times New Roman" w:hAnsi="Times New Roman" w:eastAsia="黑体" w:cs="Times New Roman" w:hint="default"/>
        </w:rPr>
        <w:t>条 </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卫生健康委根据年度考核结果，按照4年一个管理周期对</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级质控中心挂靠单位进行动态管理：</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（一）对符合下列条件之一的质控中心，挂靠单位不做调整：</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1.管理周期内4次年度考核结果均为良好及以上等次的；</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2.管理周期内2次年度考核结果为优秀，且未出现不合格的。</w:t>
      </w:r>
    </w:p>
    <w:p>
      <w:pPr>
        <w:numPr>
          <w:ilvl w:val="0"/>
          <w:numId w:val="2"/>
        </w:num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管理周期内发生2次年度考核不合格的，</w:t>
      </w:r>
      <w:r>
        <w:rPr>
          <w:sz w:val="32"/>
          <w:lang w:eastAsia="zh-CN"/>
          <w:szCs w:val="32"/>
          <w:rFonts w:ascii="Times New Roman" w:hAnsi="Times New Roman" w:eastAsia="仿宋_GB2312" w:cs="Times New Roman" w:hint="default"/>
        </w:rPr>
        <w:t>立即解除质控中心主任，由挂靠单位重新推荐。仍考核不合格的，</w:t>
      </w:r>
      <w:r>
        <w:rPr>
          <w:sz w:val="32"/>
          <w:szCs w:val="32"/>
          <w:rFonts w:ascii="Times New Roman" w:hAnsi="Times New Roman" w:eastAsia="仿宋_GB2312" w:cs="Times New Roman" w:hint="default"/>
        </w:rPr>
        <w:t>立即解除挂靠关系并重新遴选质控中心挂靠单位；原挂靠单位</w:t>
      </w:r>
      <w:r>
        <w:rPr>
          <w:sz w:val="32"/>
          <w:lang w:val="en-US" w:eastAsia="zh-CN"/>
          <w:szCs w:val="32"/>
          <w:rFonts w:ascii="Times New Roman" w:hAnsi="Times New Roman" w:eastAsia="仿宋_GB2312" w:cs="Times New Roman" w:hint="default"/>
        </w:rPr>
        <w:t>4年内</w:t>
      </w:r>
      <w:r>
        <w:rPr>
          <w:sz w:val="32"/>
          <w:szCs w:val="32"/>
          <w:rFonts w:ascii="Times New Roman" w:hAnsi="Times New Roman" w:eastAsia="仿宋_GB2312" w:cs="Times New Roman" w:hint="default"/>
        </w:rPr>
        <w:t>不参与</w:t>
      </w:r>
      <w:r>
        <w:rPr>
          <w:sz w:val="32"/>
          <w:lang w:eastAsia="zh-CN"/>
          <w:szCs w:val="32"/>
          <w:rFonts w:ascii="Times New Roman" w:hAnsi="Times New Roman" w:eastAsia="仿宋_GB2312" w:cs="Times New Roman" w:hint="default"/>
        </w:rPr>
        <w:t>本专业</w:t>
      </w:r>
      <w:r>
        <w:rPr>
          <w:sz w:val="32"/>
          <w:szCs w:val="32"/>
          <w:rFonts w:ascii="Times New Roman" w:hAnsi="Times New Roman" w:eastAsia="仿宋_GB2312" w:cs="Times New Roman" w:hint="default"/>
        </w:rPr>
        <w:t>遴选。</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（三）挂靠届满按照本</w:t>
      </w:r>
      <w:r>
        <w:rPr>
          <w:sz w:val="32"/>
          <w:lang w:eastAsia="zh-CN"/>
          <w:szCs w:val="32"/>
          <w:rFonts w:ascii="Times New Roman" w:hAnsi="Times New Roman" w:eastAsia="仿宋_GB2312" w:cs="Times New Roman" w:hint="eastAsia"/>
        </w:rPr>
        <w:t>办法</w:t>
      </w:r>
      <w:r>
        <w:rPr>
          <w:sz w:val="32"/>
          <w:szCs w:val="32"/>
          <w:rFonts w:ascii="Times New Roman" w:hAnsi="Times New Roman" w:eastAsia="仿宋_GB2312" w:cs="Times New Roman" w:hint="default"/>
        </w:rPr>
        <w:t>重新遴选质控中心挂靠单位的，原挂靠单位可参与遴选。</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第三十</w:t>
      </w:r>
      <w:r>
        <w:rPr>
          <w:sz w:val="32"/>
          <w:lang w:eastAsia="zh-CN"/>
          <w:szCs w:val="32"/>
          <w:rFonts w:ascii="Times New Roman" w:hAnsi="Times New Roman" w:eastAsia="黑体" w:cs="Times New Roman" w:hint="eastAsia"/>
        </w:rPr>
        <w:t>六</w:t>
      </w:r>
      <w:r>
        <w:rPr>
          <w:sz w:val="32"/>
          <w:szCs w:val="32"/>
          <w:rFonts w:ascii="Times New Roman" w:hAnsi="Times New Roman" w:eastAsia="黑体" w:cs="Times New Roman" w:hint="default"/>
        </w:rPr>
        <w:t>条 </w:t>
      </w:r>
      <w:r>
        <w:rPr>
          <w:sz w:val="32"/>
          <w:lang w:eastAsia="zh-CN"/>
          <w:szCs w:val="32"/>
          <w:rFonts w:ascii="Times New Roman" w:hAnsi="Times New Roman" w:eastAsia="仿宋_GB2312" w:cs="Times New Roman" w:hint="default"/>
        </w:rPr>
        <w:t>省级</w:t>
      </w:r>
      <w:r>
        <w:rPr>
          <w:sz w:val="32"/>
          <w:szCs w:val="32"/>
          <w:rFonts w:ascii="Times New Roman" w:hAnsi="Times New Roman" w:eastAsia="仿宋_GB2312" w:cs="Times New Roman" w:hint="default"/>
        </w:rPr>
        <w:t>质控中心出现本</w:t>
      </w:r>
      <w:r>
        <w:rPr>
          <w:sz w:val="32"/>
          <w:lang w:eastAsia="zh-CN"/>
          <w:szCs w:val="32"/>
          <w:rFonts w:ascii="Times New Roman" w:hAnsi="Times New Roman" w:eastAsia="仿宋_GB2312" w:cs="Times New Roman" w:hint="eastAsia"/>
        </w:rPr>
        <w:t>办法</w:t>
      </w:r>
      <w:r>
        <w:rPr>
          <w:sz w:val="32"/>
          <w:szCs w:val="32"/>
          <w:rFonts w:ascii="Times New Roman" w:hAnsi="Times New Roman" w:eastAsia="仿宋_GB2312" w:cs="Times New Roman" w:hint="default"/>
        </w:rPr>
        <w:t>第三十条</w:t>
      </w:r>
      <w:r>
        <w:rPr>
          <w:sz w:val="32"/>
          <w:szCs w:val="32"/>
          <w:rFonts w:ascii="Times New Roman" w:hAnsi="Times New Roman" w:eastAsia="仿宋_GB2312" w:cs="Times New Roman" w:hint="default"/>
        </w:rPr>
        <w:t>规定相关情形且情节严重的，立即解除挂靠关系并重新遴选挂靠单位；原挂靠单位不参与本轮遴选，且4年内不得申请作为新成立其他专业质控中心挂靠单位。</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eastAsia"/>
        </w:rPr>
        <w:t>三十七</w:t>
      </w:r>
      <w:r>
        <w:rPr>
          <w:sz w:val="32"/>
          <w:szCs w:val="32"/>
          <w:rFonts w:ascii="Times New Roman" w:hAnsi="Times New Roman" w:eastAsia="黑体" w:cs="Times New Roman" w:hint="default"/>
        </w:rPr>
        <w:t>条 </w:t>
      </w:r>
      <w:r>
        <w:rPr>
          <w:sz w:val="32"/>
          <w:lang w:eastAsia="zh-CN"/>
          <w:szCs w:val="32"/>
          <w:rFonts w:ascii="Times New Roman" w:hAnsi="Times New Roman" w:eastAsia="仿宋_GB2312" w:cs="Times New Roman" w:hint="default"/>
        </w:rPr>
        <w:t>省级</w:t>
      </w:r>
      <w:r>
        <w:rPr>
          <w:sz w:val="32"/>
          <w:lang w:eastAsia="zh-CN"/>
          <w:szCs w:val="32"/>
          <w:rFonts w:ascii="Times New Roman" w:hAnsi="Times New Roman" w:eastAsia="仿宋_GB2312" w:cs="Times New Roman" w:hint="eastAsia"/>
        </w:rPr>
        <w:t>质控中心</w:t>
      </w:r>
      <w:r>
        <w:rPr>
          <w:sz w:val="32"/>
          <w:szCs w:val="32"/>
          <w:rFonts w:ascii="Times New Roman" w:hAnsi="Times New Roman" w:eastAsia="仿宋_GB2312" w:cs="Times New Roman" w:hint="default"/>
        </w:rPr>
        <w:t>专家委员会（组）及亚专业专家组调整周期为4年。质控中心解除挂靠关系后，专家委员会（组）及亚专业专家组同时解散。</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eastAsia"/>
        </w:rPr>
        <w:t>三</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八</w:t>
      </w:r>
      <w:r>
        <w:rPr>
          <w:sz w:val="32"/>
          <w:szCs w:val="32"/>
          <w:rFonts w:ascii="Times New Roman" w:hAnsi="Times New Roman" w:eastAsia="黑体" w:cs="Times New Roman" w:hint="default"/>
        </w:rPr>
        <w:t>条 </w:t>
      </w:r>
      <w:r>
        <w:rPr>
          <w:sz w:val="32"/>
          <w:lang w:eastAsia="zh-CN"/>
          <w:szCs w:val="32"/>
          <w:rFonts w:ascii="Times New Roman" w:hAnsi="Times New Roman" w:eastAsia="仿宋_GB2312" w:cs="Times New Roman" w:hint="default"/>
        </w:rPr>
        <w:t>省级</w:t>
      </w:r>
      <w:r>
        <w:rPr>
          <w:sz w:val="32"/>
          <w:lang w:eastAsia="zh-CN"/>
          <w:szCs w:val="32"/>
          <w:rFonts w:ascii="Times New Roman" w:hAnsi="Times New Roman" w:eastAsia="仿宋_GB2312" w:cs="Times New Roman" w:hint="eastAsia"/>
        </w:rPr>
        <w:t>质控中心</w:t>
      </w:r>
      <w:r>
        <w:rPr>
          <w:sz w:val="32"/>
          <w:szCs w:val="32"/>
          <w:rFonts w:ascii="Times New Roman" w:hAnsi="Times New Roman" w:eastAsia="仿宋_GB2312" w:cs="Times New Roman" w:hint="default"/>
        </w:rPr>
        <w:t>专家委员会（组）及亚专业专家组专家出现第三十</w:t>
      </w:r>
      <w:r>
        <w:rPr>
          <w:sz w:val="32"/>
          <w:lang w:eastAsia="zh-CN"/>
          <w:szCs w:val="32"/>
          <w:rFonts w:ascii="Times New Roman" w:hAnsi="Times New Roman" w:eastAsia="仿宋_GB2312" w:cs="Times New Roman" w:hint="eastAsia"/>
        </w:rPr>
        <w:t>一</w:t>
      </w:r>
      <w:r>
        <w:rPr>
          <w:sz w:val="32"/>
          <w:szCs w:val="32"/>
          <w:rFonts w:ascii="Times New Roman" w:hAnsi="Times New Roman" w:eastAsia="仿宋_GB2312" w:cs="Times New Roman" w:hint="default"/>
        </w:rPr>
        <w:t>条规定相关情形且情节严重的，或长期不承担质控中心工作任务的，应及时调出专家委员会（组）及亚专业专家组。</w:t>
      </w:r>
      <w:r>
        <w:rPr>
          <w:sz w:val="32"/>
          <w:lang w:eastAsia="zh-CN"/>
          <w:szCs w:val="32"/>
          <w:rFonts w:ascii="Times New Roman" w:hAnsi="Times New Roman" w:eastAsia="仿宋_GB2312" w:cs="Times New Roman" w:hint="eastAsia"/>
        </w:rPr>
        <w:t>由</w:t>
      </w:r>
      <w:r>
        <w:rPr>
          <w:color w:val="auto"/>
          <w:sz w:val="32"/>
          <w:szCs w:val="18"/>
          <w:rFonts w:ascii="Times New Roman" w:hAnsi="Times New Roman" w:eastAsia="仿宋_GB2312" w:cs="Times New Roman" w:hint="default"/>
        </w:rPr>
        <w:t>所在单位</w:t>
      </w:r>
      <w:r>
        <w:rPr>
          <w:color w:val="auto"/>
          <w:sz w:val="32"/>
          <w:lang w:eastAsia="zh-CN"/>
          <w:szCs w:val="18"/>
          <w:rFonts w:ascii="Times New Roman" w:hAnsi="Times New Roman" w:eastAsia="仿宋_GB2312" w:cs="Times New Roman" w:hint="eastAsia"/>
        </w:rPr>
        <w:t>或市级卫生健康行政部门</w:t>
      </w:r>
      <w:r>
        <w:rPr>
          <w:sz w:val="32"/>
          <w:lang w:eastAsia="zh-CN"/>
          <w:szCs w:val="32"/>
          <w:rFonts w:ascii="Times New Roman" w:hAnsi="Times New Roman" w:eastAsia="仿宋_GB2312" w:cs="Times New Roman" w:hint="eastAsia"/>
        </w:rPr>
        <w:t>重新推荐，质控中心主任审核提名，报省卫生健康委审核同意。</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质控中心工作人员出现</w:t>
      </w:r>
      <w:r>
        <w:rPr>
          <w:sz w:val="32"/>
          <w:szCs w:val="32"/>
          <w:rFonts w:ascii="Times New Roman" w:hAnsi="Times New Roman" w:eastAsia="仿宋_GB2312" w:cs="Times New Roman" w:hint="default"/>
        </w:rPr>
        <w:t>第三十</w:t>
      </w:r>
      <w:r>
        <w:rPr>
          <w:sz w:val="32"/>
          <w:lang w:eastAsia="zh-CN"/>
          <w:szCs w:val="32"/>
          <w:rFonts w:ascii="Times New Roman" w:hAnsi="Times New Roman" w:eastAsia="仿宋_GB2312" w:cs="Times New Roman" w:hint="eastAsia"/>
        </w:rPr>
        <w:t>一</w:t>
      </w:r>
      <w:r>
        <w:rPr>
          <w:sz w:val="32"/>
          <w:szCs w:val="32"/>
          <w:rFonts w:ascii="Times New Roman" w:hAnsi="Times New Roman" w:eastAsia="仿宋_GB2312" w:cs="Times New Roman" w:hint="default"/>
        </w:rPr>
        <w:t>条规</w:t>
      </w:r>
      <w:r>
        <w:rPr>
          <w:sz w:val="32"/>
          <w:szCs w:val="32"/>
          <w:rFonts w:ascii="Times New Roman" w:hAnsi="Times New Roman" w:eastAsia="仿宋_GB2312" w:cs="Times New Roman" w:hint="default"/>
        </w:rPr>
        <w:t>定相关情形且情节严重的，由挂靠单位依法依规予以处理。</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eastAsia"/>
        </w:rPr>
        <w:t>三</w:t>
      </w:r>
      <w:r>
        <w:rPr>
          <w:sz w:val="32"/>
          <w:lang w:eastAsia="zh-CN"/>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九</w:t>
      </w:r>
      <w:r>
        <w:rPr>
          <w:sz w:val="32"/>
          <w:szCs w:val="32"/>
          <w:rFonts w:ascii="Times New Roman" w:hAnsi="Times New Roman" w:eastAsia="黑体" w:cs="Times New Roman" w:hint="default"/>
        </w:rPr>
        <w:t>条 </w:t>
      </w:r>
      <w:r>
        <w:rPr>
          <w:sz w:val="32"/>
          <w:szCs w:val="32"/>
          <w:rFonts w:ascii="Times New Roman" w:hAnsi="Times New Roman" w:eastAsia="仿宋_GB2312" w:cs="Times New Roman" w:hint="default"/>
        </w:rPr>
        <w:t>质控工作</w:t>
      </w:r>
      <w:r>
        <w:rPr>
          <w:sz w:val="32"/>
          <w:lang w:eastAsia="zh-CN"/>
          <w:szCs w:val="32"/>
          <w:rFonts w:ascii="Times New Roman" w:hAnsi="Times New Roman" w:eastAsia="仿宋_GB2312" w:cs="Times New Roman" w:hint="eastAsia"/>
        </w:rPr>
        <w:t>相</w:t>
      </w:r>
      <w:r>
        <w:rPr>
          <w:sz w:val="32"/>
          <w:szCs w:val="32"/>
          <w:rFonts w:ascii="Times New Roman" w:hAnsi="Times New Roman" w:eastAsia="仿宋_GB2312" w:cs="Times New Roman" w:hint="default"/>
        </w:rPr>
        <w:t>关资料由质控中心妥善保存，纸质资料须转换成电子版进行保存。质控中心挂靠单位变更时，原挂靠单位应当封存质控工作相关纸质资料和电子版资料，并按照卫生健康行政部门规定的时限，将电子版资料副本以及质控管理网络、信息化平台、管理权限和质控数据等一并转交新挂靠单位，确保本专业质控工作有序、无缝衔接。</w:t>
      </w:r>
    </w:p>
    <w:p>
      <w:pPr>
        <w:jc w:val="center"/>
        <w:spacing w:afterLines="0" w:beforeLines="0" w:line="600" w:lineRule="exact"/>
        <w:ind w:firstLine="640" w:firstLineChars="20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第四章 附 则</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十条  </w:t>
      </w:r>
      <w:r>
        <w:rPr>
          <w:sz w:val="32"/>
          <w:lang w:eastAsia="zh-CN"/>
          <w:szCs w:val="32"/>
          <w:rFonts w:ascii="Times New Roman" w:hAnsi="Times New Roman" w:eastAsia="仿宋_GB2312" w:cs="Times New Roman" w:hint="default"/>
        </w:rPr>
        <w:t>市</w:t>
      </w:r>
      <w:r>
        <w:rPr>
          <w:sz w:val="32"/>
          <w:lang w:eastAsia="zh-CN"/>
          <w:szCs w:val="32"/>
          <w:rFonts w:ascii="Times New Roman" w:hAnsi="Times New Roman" w:eastAsia="仿宋_GB2312" w:cs="Times New Roman" w:hint="eastAsia"/>
        </w:rPr>
        <w:t>、县级</w:t>
      </w:r>
      <w:r>
        <w:rPr>
          <w:sz w:val="32"/>
          <w:szCs w:val="32"/>
          <w:rFonts w:ascii="Times New Roman" w:hAnsi="Times New Roman" w:eastAsia="仿宋_GB2312" w:cs="Times New Roman" w:hint="default"/>
        </w:rPr>
        <w:t>卫生健康行政部门可根据本</w:t>
      </w:r>
      <w:r>
        <w:rPr>
          <w:sz w:val="32"/>
          <w:lang w:eastAsia="zh-CN"/>
          <w:szCs w:val="32"/>
          <w:rFonts w:ascii="Times New Roman" w:hAnsi="Times New Roman" w:eastAsia="仿宋_GB2312" w:cs="Times New Roman" w:hint="eastAsia"/>
        </w:rPr>
        <w:t>办法</w:t>
      </w:r>
      <w:r>
        <w:rPr>
          <w:sz w:val="32"/>
          <w:szCs w:val="32"/>
          <w:rFonts w:ascii="Times New Roman" w:hAnsi="Times New Roman" w:eastAsia="仿宋_GB2312" w:cs="Times New Roman" w:hint="default"/>
        </w:rPr>
        <w:t>和本辖区质控工作需要，制定辖区内质控中心管理办法</w:t>
      </w:r>
      <w:r>
        <w:rPr>
          <w:sz w:val="32"/>
          <w:lang w:eastAsia="zh-CN"/>
          <w:szCs w:val="32"/>
          <w:rFonts w:ascii="Times New Roman" w:hAnsi="Times New Roman" w:eastAsia="仿宋_GB2312" w:cs="Times New Roman" w:hint="eastAsia"/>
        </w:rPr>
        <w:t>或规定</w:t>
      </w:r>
      <w:r>
        <w:rPr>
          <w:sz w:val="32"/>
          <w:szCs w:val="32"/>
          <w:rFonts w:ascii="Times New Roman" w:hAnsi="Times New Roman" w:eastAsia="仿宋_GB2312" w:cs="Times New Roman" w:hint="default"/>
        </w:rPr>
        <w:t>。</w:t>
      </w:r>
    </w:p>
    <w:p>
      <w:pPr>
        <w:spacing w:afterLines="0" w:beforeLines="0" w:line="600" w:lineRule="exact"/>
        <w:ind w:firstLine="640" w:firstLineChars="20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第四十</w:t>
      </w:r>
      <w:r>
        <w:rPr>
          <w:sz w:val="32"/>
          <w:lang w:eastAsia="zh-CN"/>
          <w:szCs w:val="32"/>
          <w:rFonts w:ascii="Times New Roman" w:hAnsi="Times New Roman" w:eastAsia="黑体" w:cs="Times New Roman" w:hint="eastAsia"/>
        </w:rPr>
        <w:t>一</w:t>
      </w:r>
      <w:r>
        <w:rPr>
          <w:sz w:val="32"/>
          <w:szCs w:val="32"/>
          <w:rFonts w:ascii="Times New Roman" w:hAnsi="Times New Roman" w:eastAsia="黑体" w:cs="Times New Roman" w:hint="default"/>
        </w:rPr>
        <w:t>条 </w:t>
      </w:r>
      <w:r>
        <w:rPr>
          <w:sz w:val="32"/>
          <w:szCs w:val="32"/>
          <w:rFonts w:ascii="Times New Roman" w:hAnsi="Times New Roman" w:eastAsia="仿宋_GB2312" w:cs="Times New Roman" w:hint="default"/>
        </w:rPr>
        <w:t>本</w:t>
      </w:r>
      <w:r>
        <w:rPr>
          <w:sz w:val="32"/>
          <w:lang w:eastAsia="zh-CN"/>
          <w:szCs w:val="32"/>
          <w:rFonts w:ascii="Times New Roman" w:hAnsi="Times New Roman" w:eastAsia="仿宋_GB2312" w:cs="Times New Roman" w:hint="eastAsia"/>
        </w:rPr>
        <w:t>办法</w:t>
      </w:r>
      <w:r>
        <w:rPr>
          <w:sz w:val="32"/>
          <w:szCs w:val="32"/>
          <w:rFonts w:ascii="Times New Roman" w:hAnsi="Times New Roman" w:eastAsia="仿宋_GB2312" w:cs="Times New Roman" w:hint="default"/>
        </w:rPr>
        <w:t>由</w:t>
      </w:r>
      <w:r>
        <w:rPr>
          <w:sz w:val="32"/>
          <w:lang w:eastAsia="zh-CN"/>
          <w:szCs w:val="32"/>
          <w:rFonts w:ascii="Times New Roman" w:hAnsi="Times New Roman" w:eastAsia="仿宋_GB2312" w:cs="Times New Roman" w:hint="default"/>
        </w:rPr>
        <w:t>省</w:t>
      </w:r>
      <w:r>
        <w:rPr>
          <w:sz w:val="32"/>
          <w:szCs w:val="32"/>
          <w:rFonts w:ascii="Times New Roman" w:hAnsi="Times New Roman" w:eastAsia="仿宋_GB2312" w:cs="Times New Roman" w:hint="default"/>
        </w:rPr>
        <w:t>卫生健康委负责解释。</w:t>
      </w:r>
    </w:p>
    <w:p>
      <w:pPr>
        <w:spacing w:afterLines="0" w:beforeLines="0" w:line="600" w:lineRule="exact"/>
        <w:ind w:firstLine="640" w:firstLineChars="200"/>
        <w:rPr>
          <w:sz w:val="32"/>
          <w:szCs w:val="32"/>
          <w:rFonts w:ascii="仿宋_GB2312" w:hAnsi="仿宋_GB2312" w:eastAsia="仿宋_GB2312" w:cs="仿宋_GB2312" w:hint="eastAsia"/>
        </w:rPr>
      </w:pPr>
      <w:r>
        <w:rPr>
          <w:sz w:val="32"/>
          <w:szCs w:val="32"/>
          <w:rFonts w:ascii="Times New Roman" w:hAnsi="Times New Roman" w:eastAsia="黑体" w:cs="Times New Roman" w:hint="default"/>
        </w:rPr>
        <w:t>第四十</w:t>
      </w:r>
      <w:r>
        <w:rPr>
          <w:sz w:val="32"/>
          <w:lang w:eastAsia="zh-CN"/>
          <w:szCs w:val="32"/>
          <w:rFonts w:ascii="Times New Roman" w:hAnsi="Times New Roman" w:eastAsia="黑体" w:cs="Times New Roman" w:hint="eastAsia"/>
        </w:rPr>
        <w:t>二</w:t>
      </w:r>
      <w:r>
        <w:rPr>
          <w:sz w:val="32"/>
          <w:szCs w:val="32"/>
          <w:rFonts w:ascii="Times New Roman" w:hAnsi="Times New Roman" w:eastAsia="黑体" w:cs="Times New Roman" w:hint="default"/>
        </w:rPr>
        <w:t>条 </w:t>
      </w:r>
      <w:r>
        <w:rPr>
          <w:sz w:val="32"/>
          <w:szCs w:val="32"/>
          <w:rFonts w:ascii="Times New Roman" w:hAnsi="Times New Roman" w:eastAsia="仿宋_GB2312" w:cs="Times New Roman" w:hint="default"/>
        </w:rPr>
        <w:t>本</w:t>
      </w:r>
      <w:r>
        <w:rPr>
          <w:sz w:val="32"/>
          <w:lang w:eastAsia="zh-CN"/>
          <w:szCs w:val="32"/>
          <w:rFonts w:ascii="Times New Roman" w:hAnsi="Times New Roman" w:eastAsia="仿宋_GB2312" w:cs="Times New Roman" w:hint="eastAsia"/>
        </w:rPr>
        <w:t>办法</w:t>
      </w:r>
      <w:r>
        <w:rPr>
          <w:sz w:val="32"/>
          <w:szCs w:val="32"/>
          <w:rFonts w:ascii="Times New Roman" w:hAnsi="Times New Roman" w:eastAsia="仿宋_GB2312" w:cs="Times New Roman" w:hint="default"/>
        </w:rPr>
        <w:t>自印发之日起施行</w:t>
      </w:r>
      <w:r>
        <w:rPr>
          <w:sz w:val="32"/>
          <w:lang w:eastAsia="zh-CN"/>
          <w:szCs w:val="32"/>
          <w:rFonts w:ascii="Times New Roman" w:hAnsi="Times New Roman" w:eastAsia="仿宋_GB2312" w:cs="Times New Roman" w:hint="eastAsia"/>
        </w:rPr>
        <w:t>，有效期</w:t>
      </w:r>
      <w:r>
        <w:rPr>
          <w:sz w:val="32"/>
          <w:lang w:val="en-US" w:eastAsia="zh-CN"/>
          <w:szCs w:val="32"/>
          <w:rFonts w:ascii="Times New Roman" w:hAnsi="Times New Roman" w:eastAsia="仿宋_GB2312" w:cs="Times New Roman" w:hint="eastAsia"/>
        </w:rPr>
        <w:t>5年</w:t>
      </w:r>
      <w:r>
        <w:rPr>
          <w:sz w:val="32"/>
          <w:szCs w:val="32"/>
          <w:rFonts w:ascii="Times New Roman" w:hAnsi="Times New Roman" w:eastAsia="仿宋_GB2312" w:cs="Times New Roman" w:hint="default"/>
        </w:rPr>
        <w:t>。</w:t>
      </w:r>
    </w:p>
    <w:p>
      <w:pPr>
        <w:spacing w:afterLines="0" w:beforeLines="0" w:line="600" w:lineRule="exact"/>
        <w:rPr>
          <w:sz w:val="32"/>
          <w:szCs w:val="32"/>
          <w:rFonts w:ascii="仿宋_GB2312" w:hAnsi="仿宋_GB2312" w:eastAsia="仿宋_GB2312" w:cs="仿宋_GB2312" w:hint="eastAsia"/>
        </w:rPr>
      </w:pPr>
    </w:p>
    <w:sectPr>
      <w:headerReference r:id="rId5" w:type="default"/>
      <w:footerReference r:id="rId6" w:type="default"/>
      <w:docGrid w:type="lines" w:linePitch="312" w:charSpace="0"/>
      <w:pgSz w:w="11906" w:h="16838"/>
      <w:pgMar w:top="2098" w:right="1417" w:bottom="1984" w:left="1531"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color w:val="000000"/>
                              <w:sz w:val="18"/>
                              <w:lang w:eastAsia="zh-CN"/>
                              <w:rFonts w:hint="eastAsia" w:eastAsiaTheme="minorEastAsia"/>
                            </w:rPr>
                          </w:pPr>
                          <w:r>
                            <w:rPr>
                              <w:color w:val="000000"/>
                              <w:sz w:val="18"/>
                              <w:lang w:eastAsia="zh-CN"/>
                              <w:rFonts w:hint="eastAsia"/>
                            </w:rPr>
                            <w:fldChar w:fldCharType="begin"/>
                          </w:r>
                          <w:r>
                            <w:rPr>
                              <w:color w:val="000000"/>
                              <w:sz w:val="18"/>
                              <w:lang w:eastAsia="zh-CN"/>
                              <w:rFonts w:hint="eastAsia"/>
                            </w:rPr>
                            <w:instrText xml:space="preserve"> PAGE  \* MERGEFORMAT </w:instrText>
                          </w:r>
                          <w:r>
                            <w:rPr>
                              <w:color w:val="000000"/>
                              <w:sz w:val="18"/>
                              <w:lang w:eastAsia="zh-CN"/>
                              <w:rFonts w:hint="eastAsia"/>
                            </w:rPr>
                            <w:fldChar w:fldCharType="separate"/>
                          </w:r>
                          <w:r>
                            <w:rPr>
                              <w:color w:val="000000"/>
                              <w:sz w:val="18"/>
                            </w:rPr>
                            <w:t>1</w:t>
                          </w:r>
                          <w:r>
                            <w:rPr>
                              <w:color w:val="000000"/>
                              <w:sz w:val="18"/>
                              <w:lang w:eastAsia="zh-CN"/>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GuF+fsxAgAAYQQAAA4AAABkcnMvZTJvRG9jLnhtbK1UzY7TMBC+I/EO lu80aRGrKmq6KlsVIVXsSgVxdh2nieQ/2W6T8gDwBpy4cOe5+hx8zk8XLRz2wMUZe8bfzPfNOIvb VklyEs7XRud0OkkpEZqbotaHnH76uHk1p8QHpgsmjRY5PQtPb5cvXywam4mZqYwshCMA0T5rbE6r EGyWJJ5XQjE/MVZoOEvjFAvYukNSONYAXclklqY3SWNcYZ3hwnucrnsnHRDdcwBNWdZcrA0/KqFD j+qEZAGUfFVbT5ddtWUpeLgvSy8CkTkF09CtSAJ7H9dkuWDZwTFb1XwogT2nhCecFKs1kl6h1iww cnT1X1Cq5s54U4YJNyrpiXSKgMU0faLNrmJWdFwgtbdX0f3/g+UfTg+O1AUmgRLNFBp++f7t8uPX 5edXMo3yNNZniNpZxIX2rWlj6HDucRhZt6VT8Qs+BH6Ie76KK9pAeLw0n83nKVwcvnEDnOTxunU+ vBNGkWjk1KF7najstPWhDx1DYjZtNrWUOGeZ1KTJ6c3rN2l34eoBuNTIEUn0xUYrtPt2YLA3xRnE nOknw1u+qZF8y3x4YA6jgILxWMI9llIaJDGDRUll3Jd/ncd4dAheShqMVk41XhIl8r1G5wAYRsON xn409FHdGcwquoFaOhMXXJCjWTqjPuMFrWIOuJjmyJTTMJp3oR9vvEAuVqsu6Ghdfaj6C5g7y8JW 7yyPaaJ63q6OAWJ2GkeBelUG3TB5XZeGVxJH+899F/X4Z1j+Bl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Brhfn7MQIAAGEEAAAOAAAAAAAAAAEAIAAAAB8BAABkcnMvZTJvRG9jLnhtbFBLBQYA AAAABgAGAFkBAADCBQAAAAA= ">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4"/>
    </w:pPr>
  </w:p>
</w:hdr>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6437CF41"/>
    <w:multiLevelType w:val="singleLevel"/>
    <w:tmpl w:val="6437CF41"/>
    <w:lvl w:ilvl="0" w:tentative="0">
      <w:start w:val="2"/>
      <w:numFmt w:val="chineseCounting"/>
      <w:suff w:val="nothing"/>
      <w:lvlText w:val="（%1）"/>
      <w:lvlJc w:val="left"/>
    </w:lvl>
  </w:abstractNum>
  <w:abstractNum w:abstractNumId="1">
    <w:nsid w:val="64389CBD"/>
    <w:multiLevelType w:val="singleLevel"/>
    <w:tmpl w:val="64389CBD"/>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4CD53305"/>
    <w:rsid w:val="05306239"/>
    <w:rsid w:val="05354D30"/>
    <w:rsid w:val="05444432"/>
    <w:rsid w:val="068F69D2"/>
    <w:rsid w:val="07B60095"/>
    <w:rsid w:val="08000695"/>
    <w:rsid w:val="08922920"/>
    <w:rsid w:val="0A073D6E"/>
    <w:rsid w:val="0D7A1AA8"/>
    <w:rsid w:val="0DDB49B6"/>
    <w:rsid w:val="0E7664C8"/>
    <w:rsid w:val="0F745449"/>
    <w:rsid w:val="0F8A6E5B"/>
    <w:rsid w:val="0FED152D"/>
    <w:rsid w:val="1268195A"/>
    <w:rsid w:val="137D7B42"/>
    <w:rsid w:val="158C5E19"/>
    <w:rsid w:val="15F07F9B"/>
    <w:rsid w:val="165669B3"/>
    <w:rsid w:val="1747772B"/>
    <w:rsid w:val="17E30E13"/>
    <w:rsid w:val="17E744C9"/>
    <w:rsid w:val="19D45697"/>
    <w:rsid w:val="1BCC1F28"/>
    <w:rsid w:val="1C2D1ADF"/>
    <w:rsid w:val="1E6B45D0"/>
    <w:rsid w:val="1EDE3E34"/>
    <w:rsid w:val="1EFF4369"/>
    <w:rsid w:val="217008EA"/>
    <w:rsid w:val="21722380"/>
    <w:rsid w:val="22B51104"/>
    <w:rsid w:val="23754871"/>
    <w:rsid w:val="26215F4F"/>
    <w:rsid w:val="26262CBE"/>
    <w:rsid w:val="27CF1033"/>
    <w:rsid w:val="2B8F1305"/>
    <w:rsid w:val="2DD53219"/>
    <w:rsid w:val="2E1D524D"/>
    <w:rsid w:val="2E20009E"/>
    <w:rsid w:val="2F0401BB"/>
    <w:rsid w:val="316A6A76"/>
    <w:rsid w:val="333E448B"/>
    <w:rsid w:val="354B6B44"/>
    <w:rsid w:val="357610E1"/>
    <w:rsid w:val="363E0309"/>
    <w:rsid w:val="36CB75FA"/>
    <w:rsid w:val="36D72A86"/>
    <w:rsid w:val="37940C11"/>
    <w:rsid w:val="3A6A29F8"/>
    <w:rsid w:val="3AA817AC"/>
    <w:rsid w:val="3B7D4FA4"/>
    <w:rsid w:val="3D6053AB"/>
    <w:rsid w:val="3ED01E68"/>
    <w:rsid w:val="41254182"/>
    <w:rsid w:val="41872D8F"/>
    <w:rsid w:val="43441DEB"/>
    <w:rsid w:val="434768AE"/>
    <w:rsid w:val="44890DFE"/>
    <w:rsid w:val="44C44D5E"/>
    <w:rsid w:val="459425B5"/>
    <w:rsid w:val="45F87A15"/>
    <w:rsid w:val="463369BE"/>
    <w:rsid w:val="4BC66ACD"/>
    <w:rsid w:val="4C2C4D07"/>
    <w:rsid w:val="4CD53305"/>
    <w:rsid w:val="4CE938DE"/>
    <w:rsid w:val="4E4A5082"/>
    <w:rsid w:val="52BA10C9"/>
    <w:rsid w:val="5602713A"/>
    <w:rsid w:val="5B64166D"/>
    <w:rsid w:val="5C3F5168"/>
    <w:rsid w:val="5D647FD5"/>
    <w:rsid w:val="5D6A4E93"/>
    <w:rsid w:val="5DB04EE7"/>
    <w:rsid w:val="5DCD5873"/>
    <w:rsid w:val="5E0456CB"/>
    <w:rsid w:val="5F1E04CF"/>
    <w:rsid w:val="645C50F4"/>
    <w:rsid w:val="65147116"/>
    <w:rsid w:val="674323D7"/>
    <w:rsid w:val="693F55DD"/>
    <w:rsid w:val="6C2B2F02"/>
    <w:rsid w:val="6E394480"/>
    <w:rsid w:val="6FBD1910"/>
    <w:rsid w:val="7112199C"/>
    <w:rsid w:val="71E01DE7"/>
    <w:rsid w:val="721708BC"/>
    <w:rsid w:val="725D57AD"/>
    <w:rsid w:val="748C3B60"/>
    <w:rsid w:val="74CD42AD"/>
    <w:rsid w:val="74F02B7C"/>
    <w:rsid w:val="76EB169C"/>
    <w:rsid w:val="77FA5584"/>
    <w:rsid w:val="79597C24"/>
    <w:rsid w:val="7964648B"/>
    <w:rsid w:val="7B1072F5"/>
    <w:rsid w:val="7B350A6F"/>
    <w:rsid w:val="7B673B90"/>
    <w:rsid w:val="7B8B4B71"/>
    <w:rsid w:val="7BF16E3D"/>
    <w:rsid w:val="7CF30790"/>
    <w:rsid w:val="7D0D0AD0"/>
    <w:rsid w:val="7DF265A2"/>
    <w:rsid w:val="7E8668D6"/>
    <w:rsid w:val="7FDF1EBA"/>
    <w:rsid w:val="7FFD96F7"/>
    <w:rsid w:val="F5FB7C1E"/>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unhideWhenUsed="0"/>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unhideWhenUsed="0" w:qFormat="1"/>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qFormat="1"/>
    <w:lsdException w:name="Normal Indent" w:uiPriority="0" w:semiHidden="0" w:unhideWhenUsed="0"/>
    <w:lsdException w:name="Normal Table" w:uiPriority="0" w:unhideWhenUsed="0" w:qFormat="1"/>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qFormat="1"/>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qFormat="1"/>
    <w:lsdException w:name="footnote reference" w:uiPriority="0" w:semiHidden="0" w:unhideWhenUsed="0"/>
    <w:lsdException w:name="footnote text" w:uiPriority="0" w:semiHidden="0" w:unhideWhenUsed="0"/>
    <w:lsdException w:name="header"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1"/>
      <w:lang w:val="en-US" w:eastAsia="zh-CN" w:bidi="ar-SA"/>
      <w:kern w:val="2"/>
      <w:szCs w:val="24"/>
      <w:rFonts w:asciiTheme="minorHAnsi" w:hAnsiTheme="minorHAnsi" w:eastAsiaTheme="minorEastAsia" w:cstheme="minorBidi"/>
    </w:rPr>
  </w:style>
  <w:style w:type="character" w:styleId="7" w:default="1">
    <w:name w:val="Default Paragraph Font"/>
    <w:uiPriority w:val="0"/>
    <w:semiHidden/>
    <w:qFormat/>
  </w:style>
  <w:style w:type="table" w:styleId="6" w:default="1">
    <w:name w:val="Normal Table"/>
    <w:uiPriority w:val="0"/>
    <w:semiHidden/>
    <w:qFormat/>
    <w:tblPr>
      <w:tblCellMar>
        <w:top w:type="dxa" w:w="0.000000"/>
        <w:bottom w:type="dxa" w:w="0.000000"/>
        <w:left w:type="dxa" w:w="108.000000"/>
        <w:right w:type="dxa" w:w="108.000000"/>
      </w:tblCellMar>
    </w:tblPr>
  </w:style>
  <w:style w:type="paragraph" w:styleId="2">
    <w:name w:val="annotation text"/>
    <w:basedOn w:val="1"/>
    <w:uiPriority w:val="0"/>
    <w:qFormat/>
    <w:pPr>
      <w:jc w:val="left"/>
    </w:pPr>
  </w:style>
  <w:style w:type="paragraph" w:styleId="3">
    <w:name w:val="footer"/>
    <w:basedOn w:val="1"/>
    <w:uiPriority w:val="0"/>
    <w:qFormat/>
    <w:pPr>
      <w:snapToGrid w:val="0"/>
      <w:jc w:val="left"/>
      <w:tabs>
        <w:tab w:val="center" w:pos="4153"/>
        <w:tab w:val="right" w:pos="8306"/>
      </w:tabs>
    </w:pPr>
    <w:rPr>
      <w:sz w:val="18"/>
    </w:rPr>
  </w:style>
  <w:style w:type="paragraph" w:styleId="4">
    <w:name w:val="header"/>
    <w:basedOn w:val="1"/>
    <w:uiPriority w:val="0"/>
    <w:qFormat/>
    <w:pPr>
      <w:snapToGrid w:val="0"/>
      <w:jc w:val="both"/>
      <w:outlineLvl w:val="9"/>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5">
    <w:name w:val="Normal (Web)"/>
    <w:basedOn w:val="1"/>
    <w:uiPriority w:val="0"/>
    <w:qFormat/>
    <w:pPr>
      <w:jc w:val="left"/>
      <w:widowControl/>
      <w:spacing w:after="100" w:afterLines="0" w:afterAutospacing="1" w:before="100" w:beforeLines="0" w:beforeAutospacing="1" w:lineRule="auto"/>
    </w:pPr>
    <w:rPr>
      <w:sz w:val="24"/>
      <w:kern w:val="0"/>
      <w:szCs w:val="24"/>
      <w:rFonts w:ascii="宋体" w:hAnsi="宋体" w:eastAsia="宋体" w:cs="宋体"/>
    </w:rPr>
  </w:style>
</w:styles>
</file>

<file path=word/_rels/document.xml.rels><?xml version="1.0" encoding="UTF-8" standalone="yes"?><Relationships xmlns="http://schemas.openxmlformats.org/package/2006/relationships"><Relationship Id="rId5" Type="http://schemas.openxmlformats.org/officeDocument/2006/relationships/header" Target="header1.xml" /><Relationship Id="rId4" Type="http://schemas.openxmlformats.org/officeDocument/2006/relationships/numbering" Target="numbering.xml" /><Relationship Id="rId2" Type="http://schemas.openxmlformats.org/officeDocument/2006/relationships/fontTable" Target="fontTable.xml" /><Relationship Id="rId6" Type="http://schemas.openxmlformats.org/officeDocument/2006/relationships/footer" Target="footer1.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35</TotalTime>
  <Pages>12</Pages>
  <Words>5360</Words>
  <Characters>5366</Characters>
  <Application>WPS Office_11.1.0.14309_F1E327BC-269C-435d-A152-05C5408002CA</Application>
  <DocSecurity>0</DocSecurity>
  <Lines>0</Lines>
  <Paragraphs>0</Paragraphs>
  <ScaleCrop>false</ScaleCrop>
  <Company/>
  <LinksUpToDate>false</LinksUpToDate>
  <CharactersWithSpaces>5381</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Administrator</dc:creator>
  <cp:keywords/>
  <dc:description/>
  <cp:lastModifiedBy>做自己</cp:lastModifiedBy>
  <cp:revision>0</cp:revision>
  <dcterms:created xsi:type="dcterms:W3CDTF">2023-03-29T16:52:00Z</dcterms:created>
  <dcterms:modified xsi:type="dcterms:W3CDTF">2023-08-18T03:04:35Z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4249678AFD1F480DAEB0C1AEEB6792AD_13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center"/>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lang w:eastAsia="zh-CN"/>
        </w:rPr>
        <w:t>河北省</w:t>
      </w:r>
      <w:r>
        <w:rPr>
          <w:rFonts w:hint="default" w:ascii="Times New Roman" w:hAnsi="Times New Roman" w:eastAsia="方正小标宋_GBK" w:cs="Times New Roman"/>
          <w:sz w:val="44"/>
          <w:szCs w:val="44"/>
          <w:highlight w:val="none"/>
        </w:rPr>
        <w:t>医疗质量</w:t>
      </w:r>
      <w:r>
        <w:rPr>
          <w:rFonts w:hint="eastAsia" w:ascii="Times New Roman" w:hAnsi="Times New Roman" w:eastAsia="方正小标宋_GBK" w:cs="Times New Roman"/>
          <w:sz w:val="44"/>
          <w:szCs w:val="44"/>
          <w:highlight w:val="none"/>
          <w:lang w:eastAsia="zh-CN"/>
        </w:rPr>
        <w:t>管理与</w:t>
      </w:r>
      <w:r>
        <w:rPr>
          <w:rFonts w:hint="default" w:ascii="Times New Roman" w:hAnsi="Times New Roman" w:eastAsia="方正小标宋_GBK" w:cs="Times New Roman"/>
          <w:sz w:val="44"/>
          <w:szCs w:val="44"/>
          <w:highlight w:val="none"/>
        </w:rPr>
        <w:t>控制</w:t>
      </w:r>
      <w:r>
        <w:rPr>
          <w:rFonts w:hint="default" w:ascii="Times New Roman" w:hAnsi="Times New Roman" w:eastAsia="方正小标宋_GBK" w:cs="Times New Roman"/>
          <w:sz w:val="44"/>
          <w:szCs w:val="44"/>
        </w:rPr>
        <w:t>中心管理</w:t>
      </w:r>
      <w:r>
        <w:rPr>
          <w:rFonts w:hint="eastAsia" w:ascii="Times New Roman" w:hAnsi="Times New Roman" w:eastAsia="方正小标宋_GBK" w:cs="Times New Roman"/>
          <w:sz w:val="44"/>
          <w:szCs w:val="44"/>
          <w:lang w:eastAsia="zh-CN"/>
        </w:rPr>
        <w:t>办法</w:t>
      </w:r>
    </w:p>
    <w:p>
      <w:pPr>
        <w:spacing w:beforeLines="0" w:afterLines="0" w:line="60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（送审稿）</w:t>
      </w:r>
    </w:p>
    <w:p>
      <w:pPr>
        <w:spacing w:beforeLines="0" w:afterLines="0" w:line="600" w:lineRule="exact"/>
        <w:jc w:val="center"/>
        <w:rPr>
          <w:rFonts w:hint="default" w:ascii="Times New Roman" w:hAnsi="Times New Roman" w:eastAsia="黑体" w:cs="Times New Roman"/>
          <w:sz w:val="32"/>
          <w:szCs w:val="32"/>
        </w:rPr>
      </w:pPr>
    </w:p>
    <w:p>
      <w:pPr>
        <w:spacing w:beforeLines="0" w:afterLines="0" w:line="600" w:lineRule="exact"/>
        <w:jc w:val="cente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为加强医疗质量安全管理，完善医疗质量管理与控制体系，规范医疗质量</w:t>
      </w:r>
      <w:r>
        <w:rPr>
          <w:rFonts w:hint="eastAsia" w:ascii="Times New Roman" w:hAnsi="Times New Roman" w:eastAsia="仿宋_GB2312" w:cs="Times New Roman"/>
          <w:sz w:val="32"/>
          <w:szCs w:val="32"/>
          <w:lang w:eastAsia="zh-CN"/>
        </w:rPr>
        <w:t>管理与</w:t>
      </w:r>
      <w:r>
        <w:rPr>
          <w:rFonts w:hint="default" w:ascii="Times New Roman" w:hAnsi="Times New Roman" w:eastAsia="仿宋_GB2312" w:cs="Times New Roman"/>
          <w:sz w:val="32"/>
          <w:szCs w:val="32"/>
        </w:rPr>
        <w:t>控制中心</w:t>
      </w:r>
      <w:r>
        <w:rPr>
          <w:rFonts w:hint="eastAsia" w:ascii="仿宋" w:hAnsi="仿宋" w:eastAsia="仿宋" w:cs="仿宋"/>
          <w:i w:val="0"/>
          <w:caps w:val="0"/>
          <w:color w:val="auto"/>
          <w:spacing w:val="0"/>
          <w:sz w:val="32"/>
          <w:szCs w:val="32"/>
          <w:u w:val="none"/>
          <w:lang w:eastAsia="zh-CN"/>
        </w:rPr>
        <w:t>（以下简称“</w:t>
      </w:r>
      <w:r>
        <w:rPr>
          <w:rFonts w:hint="default" w:ascii="Times New Roman" w:hAnsi="Times New Roman" w:eastAsia="仿宋_GB2312" w:cs="Times New Roman"/>
          <w:sz w:val="32"/>
          <w:szCs w:val="32"/>
        </w:rPr>
        <w:t>质控中心</w:t>
      </w:r>
      <w:r>
        <w:rPr>
          <w:rFonts w:hint="eastAsia" w:ascii="仿宋" w:hAnsi="仿宋" w:eastAsia="仿宋" w:cs="仿宋"/>
          <w:i w:val="0"/>
          <w:caps w:val="0"/>
          <w:color w:val="auto"/>
          <w:spacing w:val="0"/>
          <w:sz w:val="32"/>
          <w:szCs w:val="32"/>
          <w:u w:val="none"/>
          <w:lang w:eastAsia="zh-CN"/>
        </w:rPr>
        <w:t>”）</w:t>
      </w:r>
      <w:r>
        <w:rPr>
          <w:rFonts w:hint="default" w:ascii="Times New Roman" w:hAnsi="Times New Roman" w:eastAsia="仿宋_GB2312" w:cs="Times New Roman"/>
          <w:sz w:val="32"/>
          <w:szCs w:val="32"/>
        </w:rPr>
        <w:t>的建设与管理，根据《基本医疗卫生与健康促进法》《医疗机构管理条例》《医疗质量管理办法》</w:t>
      </w:r>
      <w:r>
        <w:rPr>
          <w:rFonts w:hint="default" w:ascii="Times New Roman" w:hAnsi="Times New Roman" w:eastAsia="仿宋_GB2312" w:cs="Times New Roman"/>
          <w:sz w:val="32"/>
          <w:szCs w:val="32"/>
          <w:lang w:eastAsia="zh-CN"/>
        </w:rPr>
        <w:t>《医疗质量控制中心管理规定》</w:t>
      </w:r>
      <w:r>
        <w:rPr>
          <w:rFonts w:hint="default" w:ascii="Times New Roman" w:hAnsi="Times New Roman" w:eastAsia="仿宋_GB2312" w:cs="Times New Roman"/>
          <w:sz w:val="32"/>
          <w:szCs w:val="32"/>
        </w:rPr>
        <w:t>等法律法规</w:t>
      </w:r>
      <w:r>
        <w:rPr>
          <w:rFonts w:hint="eastAsia"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，制定本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所称</w:t>
      </w:r>
      <w:r>
        <w:rPr>
          <w:rFonts w:hint="eastAsia" w:ascii="仿宋" w:hAnsi="仿宋" w:eastAsia="仿宋" w:cs="仿宋"/>
          <w:i w:val="0"/>
          <w:caps w:val="0"/>
          <w:color w:val="auto"/>
          <w:spacing w:val="0"/>
          <w:sz w:val="32"/>
          <w:szCs w:val="32"/>
          <w:u w:val="none"/>
        </w:rPr>
        <w:t>质控中心</w:t>
      </w:r>
      <w:r>
        <w:rPr>
          <w:rFonts w:hint="default" w:ascii="Times New Roman" w:hAnsi="Times New Roman" w:eastAsia="仿宋_GB2312" w:cs="Times New Roman"/>
          <w:sz w:val="32"/>
          <w:szCs w:val="32"/>
        </w:rPr>
        <w:t>是指县级以上卫生健康行政部门为提高医疗质量安全和服务水平，促进医疗质量安全同质化，实现医疗质量安全持续改进，根据需要组建、委托或者指定的医疗质量控制组织。</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质控中心按照</w:t>
      </w:r>
      <w:r>
        <w:rPr>
          <w:rFonts w:hint="eastAsia" w:ascii="Times New Roman" w:hAnsi="Times New Roman" w:eastAsia="仿宋_GB2312" w:cs="Times New Roman"/>
          <w:sz w:val="32"/>
          <w:szCs w:val="32"/>
          <w:lang w:eastAsia="zh-CN"/>
        </w:rPr>
        <w:t>卫生健康行政部门级别，分为</w:t>
      </w:r>
      <w:r>
        <w:rPr>
          <w:rFonts w:hint="default" w:ascii="Times New Roman" w:hAnsi="Times New Roman" w:eastAsia="仿宋_GB2312" w:cs="Times New Roman"/>
          <w:sz w:val="32"/>
          <w:szCs w:val="32"/>
        </w:rPr>
        <w:t>省级、市级</w:t>
      </w:r>
      <w:r>
        <w:rPr>
          <w:rFonts w:hint="eastAsia" w:ascii="Times New Roman" w:hAnsi="Times New Roman" w:eastAsia="仿宋_GB2312" w:cs="Times New Roman"/>
          <w:sz w:val="32"/>
          <w:szCs w:val="32"/>
          <w:lang w:eastAsia="zh-CN"/>
        </w:rPr>
        <w:t>（含定州、辛集市和雄安新区，下同）</w:t>
      </w:r>
      <w:r>
        <w:rPr>
          <w:rFonts w:hint="default" w:ascii="Times New Roman" w:hAnsi="Times New Roman" w:eastAsia="仿宋_GB2312" w:cs="Times New Roman"/>
          <w:sz w:val="32"/>
          <w:szCs w:val="32"/>
        </w:rPr>
        <w:t>和县级（</w:t>
      </w:r>
      <w:r>
        <w:rPr>
          <w:rFonts w:hint="eastAsia" w:ascii="Times New Roman" w:hAnsi="Times New Roman" w:eastAsia="仿宋_GB2312" w:cs="Times New Roman"/>
          <w:sz w:val="32"/>
          <w:szCs w:val="32"/>
          <w:lang w:eastAsia="zh-CN"/>
        </w:rPr>
        <w:t>含市、</w:t>
      </w:r>
      <w:r>
        <w:rPr>
          <w:rFonts w:hint="default"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，下同</w:t>
      </w:r>
      <w:r>
        <w:rPr>
          <w:rFonts w:hint="default" w:ascii="Times New Roman" w:hAnsi="Times New Roman" w:eastAsia="仿宋_GB2312" w:cs="Times New Roman"/>
          <w:sz w:val="32"/>
          <w:szCs w:val="32"/>
        </w:rPr>
        <w:t>）质控中心（组）。</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质控中心按照专业领域和工作方向分为临床类、医技类和管理类等。</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级卫生健康行政部门负责本级质控中心的规划</w:t>
      </w:r>
      <w:r>
        <w:rPr>
          <w:rFonts w:hint="default" w:ascii="Times New Roman" w:hAnsi="Times New Roman" w:eastAsia="仿宋_GB2312" w:cs="Times New Roman"/>
          <w:sz w:val="32"/>
          <w:szCs w:val="32"/>
          <w:lang w:eastAsia="zh-CN"/>
        </w:rPr>
        <w:t>、设置、管理</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考核</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质控中心设置应以医疗质量安全管理工作实际需要为基础，同一专业领域和工作方向原则上只设定一个本级质控中心。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级卫生健康行政部门应当参照</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级质控中心设置情况，设立</w:t>
      </w:r>
      <w:r>
        <w:rPr>
          <w:rFonts w:hint="eastAsia" w:ascii="Times New Roman" w:hAnsi="Times New Roman" w:eastAsia="仿宋_GB2312" w:cs="Times New Roman"/>
          <w:sz w:val="32"/>
          <w:szCs w:val="32"/>
          <w:lang w:eastAsia="zh-CN"/>
        </w:rPr>
        <w:t>或指定相应</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级质控中心对接工作。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级卫生健康行政部门每年度应当将本级质控中心设置和调整情况向上一级卫生健康行政部门备案，并向社会公布。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职责和产生机制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级质控中心在</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卫生健康委领导下开展以下工作: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eastAsia" w:ascii="仿宋_GB2312" w:hAnsi="仿宋_GB2312" w:eastAsia="仿宋_GB2312" w:cs="仿宋_GB2312"/>
          <w:color w:val="auto"/>
          <w:sz w:val="32"/>
          <w:szCs w:val="32"/>
        </w:rPr>
        <w:t>分析本专业</w:t>
      </w:r>
      <w:r>
        <w:rPr>
          <w:rFonts w:hint="eastAsia" w:ascii="仿宋_GB2312" w:hAnsi="仿宋_GB2312" w:eastAsia="仿宋_GB2312" w:cs="仿宋_GB2312"/>
          <w:color w:val="auto"/>
          <w:sz w:val="32"/>
          <w:szCs w:val="32"/>
          <w:lang w:eastAsia="zh-CN"/>
        </w:rPr>
        <w:t>省内外</w:t>
      </w:r>
      <w:r>
        <w:rPr>
          <w:rFonts w:hint="eastAsia" w:ascii="仿宋_GB2312" w:hAnsi="仿宋_GB2312" w:eastAsia="仿宋_GB2312" w:cs="仿宋_GB2312"/>
          <w:color w:val="auto"/>
          <w:sz w:val="32"/>
          <w:szCs w:val="32"/>
        </w:rPr>
        <w:t>医疗质量安全现状，研究制订</w:t>
      </w:r>
      <w:r>
        <w:rPr>
          <w:rFonts w:hint="eastAsia" w:ascii="仿宋_GB2312" w:hAnsi="仿宋_GB2312" w:eastAsia="仿宋_GB2312" w:cs="仿宋_GB2312"/>
          <w:color w:val="auto"/>
          <w:sz w:val="32"/>
          <w:szCs w:val="32"/>
          <w:lang w:eastAsia="zh-CN"/>
        </w:rPr>
        <w:t>全省</w:t>
      </w:r>
      <w:r>
        <w:rPr>
          <w:rFonts w:hint="eastAsia" w:ascii="仿宋_GB2312" w:hAnsi="仿宋_GB2312" w:eastAsia="仿宋_GB2312" w:cs="仿宋_GB2312"/>
          <w:color w:val="auto"/>
          <w:sz w:val="32"/>
          <w:szCs w:val="32"/>
        </w:rPr>
        <w:t>医疗质量控制规划、</w:t>
      </w:r>
      <w:r>
        <w:rPr>
          <w:rFonts w:hint="eastAsia" w:ascii="仿宋_GB2312" w:hAnsi="仿宋_GB2312" w:eastAsia="仿宋_GB2312" w:cs="仿宋_GB2312"/>
          <w:color w:val="auto"/>
          <w:sz w:val="32"/>
          <w:szCs w:val="32"/>
          <w:lang w:eastAsia="zh-CN"/>
        </w:rPr>
        <w:t>标准、</w:t>
      </w:r>
      <w:r>
        <w:rPr>
          <w:rFonts w:hint="eastAsia" w:ascii="仿宋_GB2312" w:hAnsi="仿宋_GB2312" w:eastAsia="仿宋_GB2312" w:cs="仿宋_GB2312"/>
          <w:color w:val="auto"/>
          <w:sz w:val="32"/>
          <w:szCs w:val="32"/>
        </w:rPr>
        <w:t>方案和具体措施。</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lang w:eastAsia="zh-CN"/>
        </w:rPr>
        <w:t>推广医疗质量控制和标准化理念，</w:t>
      </w:r>
      <w:r>
        <w:rPr>
          <w:rFonts w:hint="eastAsia" w:ascii="仿宋_GB2312" w:hAnsi="仿宋_GB2312" w:eastAsia="仿宋_GB2312" w:cs="仿宋_GB2312"/>
          <w:b w:val="0"/>
          <w:bCs w:val="0"/>
          <w:i w:val="0"/>
          <w:iCs w:val="0"/>
          <w:caps w:val="0"/>
          <w:color w:val="auto"/>
          <w:spacing w:val="0"/>
          <w:sz w:val="32"/>
          <w:szCs w:val="32"/>
          <w:shd w:val="clear"/>
          <w:lang w:val="en-US" w:eastAsia="zh-CN"/>
        </w:rPr>
        <w:t>推动实施本专业质控指标、标准和质控</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安全改进目标及综合策略。</w:t>
      </w:r>
    </w:p>
    <w:p>
      <w:pPr>
        <w:widowControl w:val="0"/>
        <w:adjustRightInd/>
        <w:snapToGrid/>
        <w:spacing w:before="0" w:beforeLines="0" w:beforeAutospacing="0" w:after="0" w:afterLines="0" w:afterAutospacing="0" w:line="600" w:lineRule="exact"/>
        <w:ind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加强信息化建设，</w:t>
      </w:r>
      <w:r>
        <w:rPr>
          <w:rFonts w:hint="default" w:ascii="Times New Roman" w:hAnsi="Times New Roman" w:eastAsia="仿宋_GB2312" w:cs="Times New Roman"/>
          <w:color w:val="auto"/>
          <w:sz w:val="32"/>
          <w:szCs w:val="32"/>
        </w:rPr>
        <w:t>建立本专业质量控制信</w:t>
      </w:r>
      <w:r>
        <w:rPr>
          <w:rFonts w:hint="default" w:ascii="Times New Roman" w:hAnsi="Times New Roman" w:eastAsia="仿宋_GB2312" w:cs="Times New Roman"/>
          <w:sz w:val="32"/>
          <w:szCs w:val="32"/>
        </w:rPr>
        <w:t>息数据库，定期收集、分析医疗质量安全数据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发布质控信息，编写年度医疗服务与质量安全报告</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（四）定期</w:t>
      </w:r>
      <w:r>
        <w:rPr>
          <w:rFonts w:hint="default" w:ascii="Times New Roman" w:hAnsi="Times New Roman" w:eastAsia="仿宋_GB2312" w:cs="Times New Roman"/>
          <w:sz w:val="32"/>
          <w:szCs w:val="32"/>
        </w:rPr>
        <w:t>评价各</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医疗质量状况、存在问题，并科学、客观、公正提出改进意见和建议，以书面形式向</w:t>
      </w:r>
      <w:r>
        <w:rPr>
          <w:rFonts w:hint="eastAsia" w:ascii="Times New Roman" w:hAnsi="Times New Roman" w:eastAsia="仿宋_GB2312" w:cs="Times New Roman"/>
          <w:sz w:val="32"/>
          <w:szCs w:val="32"/>
          <w:lang w:eastAsia="zh-CN"/>
        </w:rPr>
        <w:t>质控单位</w:t>
      </w:r>
      <w:r>
        <w:rPr>
          <w:rFonts w:hint="default" w:ascii="Times New Roman" w:hAnsi="Times New Roman" w:eastAsia="仿宋_GB2312" w:cs="Times New Roman"/>
          <w:sz w:val="32"/>
          <w:szCs w:val="32"/>
        </w:rPr>
        <w:t>反馈质控信息</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）拟定</w:t>
      </w:r>
      <w:r>
        <w:rPr>
          <w:rFonts w:hint="eastAsia" w:ascii="Times New Roman" w:hAnsi="Times New Roman" w:eastAsia="仿宋_GB2312" w:cs="Times New Roman"/>
          <w:sz w:val="32"/>
          <w:szCs w:val="32"/>
          <w:lang w:eastAsia="zh-CN"/>
        </w:rPr>
        <w:t>全省</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专业人才发展规划，加强本专业质量安全管理人才队伍建设，</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组织开展质控培训，</w:t>
      </w:r>
      <w:r>
        <w:rPr>
          <w:rFonts w:hint="default" w:ascii="Times New Roman" w:hAnsi="Times New Roman" w:eastAsia="仿宋_GB2312" w:cs="Times New Roman"/>
          <w:sz w:val="32"/>
          <w:szCs w:val="32"/>
        </w:rPr>
        <w:t>落实医疗质量与控制工作要求。</w:t>
      </w:r>
    </w:p>
    <w:p>
      <w:pPr>
        <w:widowControl w:val="0"/>
        <w:adjustRightInd/>
        <w:snapToGrid/>
        <w:spacing w:before="0" w:beforeLines="0" w:beforeAutospacing="0" w:after="0" w:afterLines="0" w:afterAutospacing="0" w:line="600" w:lineRule="exact"/>
        <w:ind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）推广实施本专业临床路径管理和单病种质量控制</w:t>
      </w:r>
      <w:r>
        <w:rPr>
          <w:rFonts w:hint="eastAsia"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）协助制定本专业医疗技术临床应用事中事后评估标准、评估程序并定期评估</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）组建全</w:t>
      </w:r>
      <w:r>
        <w:rPr>
          <w:rFonts w:hint="default" w:ascii="Times New Roman" w:hAnsi="Times New Roman" w:eastAsia="仿宋_GB2312" w:cs="Times New Roman"/>
          <w:sz w:val="32"/>
          <w:szCs w:val="32"/>
          <w:lang w:eastAsia="zh-CN"/>
        </w:rPr>
        <w:t>省</w:t>
      </w:r>
      <w:r>
        <w:rPr>
          <w:rFonts w:hint="eastAsia"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专业质控网络，指导</w:t>
      </w:r>
      <w:r>
        <w:rPr>
          <w:rFonts w:hint="default"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级质控中心和医疗</w:t>
      </w:r>
      <w:r>
        <w:rPr>
          <w:rFonts w:hint="eastAsia" w:ascii="Times New Roman" w:hAnsi="Times New Roman" w:eastAsia="仿宋_GB2312" w:cs="Times New Roman"/>
          <w:sz w:val="32"/>
          <w:szCs w:val="32"/>
          <w:lang w:eastAsia="zh-CN"/>
        </w:rPr>
        <w:t>卫生</w:t>
      </w:r>
      <w:r>
        <w:rPr>
          <w:rFonts w:hint="default" w:ascii="Times New Roman" w:hAnsi="Times New Roman" w:eastAsia="仿宋_GB2312" w:cs="Times New Roman"/>
          <w:sz w:val="32"/>
          <w:szCs w:val="32"/>
        </w:rPr>
        <w:t>机构开展医疗质量安全管理与控制工作。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）承担</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卫生健康委交办的其他任务。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第九条 </w:t>
      </w:r>
      <w:r>
        <w:rPr>
          <w:rFonts w:hint="eastAsia" w:ascii="Times New Roman" w:hAnsi="Times New Roman" w:eastAsia="仿宋_GB2312" w:cs="Times New Roman"/>
          <w:sz w:val="32"/>
          <w:szCs w:val="32"/>
          <w:lang w:eastAsia="zh-CN"/>
        </w:rPr>
        <w:t>市、县级</w:t>
      </w:r>
      <w:r>
        <w:rPr>
          <w:rFonts w:hint="default" w:ascii="Times New Roman" w:hAnsi="Times New Roman" w:eastAsia="仿宋_GB2312" w:cs="Times New Roman"/>
          <w:sz w:val="32"/>
          <w:szCs w:val="32"/>
        </w:rPr>
        <w:t>质控中心在本级卫生健康行政部门领导下，参照</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级质控中心职责，细化医疗质量安全管理要求和措施并组织实施。</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第十条 </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级质控中心的设置按照以下流程进行：</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卫生健康委根据工作需要提出设置规划，明确专业领域和工作方向，并提出拟承担相关专业质控中心工作单位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质控中心挂靠单位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所需的条件。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（二）拟</w:t>
      </w:r>
      <w:r>
        <w:rPr>
          <w:rFonts w:hint="eastAsia"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质控中心挂靠单位</w:t>
      </w:r>
      <w:r>
        <w:rPr>
          <w:rFonts w:hint="eastAsia" w:ascii="Times New Roman" w:hAnsi="Times New Roman" w:eastAsia="仿宋_GB2312" w:cs="Times New Roman"/>
          <w:sz w:val="32"/>
          <w:szCs w:val="32"/>
          <w:lang w:eastAsia="zh-CN"/>
        </w:rPr>
        <w:t>的市级机构或组织</w:t>
      </w:r>
      <w:r>
        <w:rPr>
          <w:rFonts w:hint="default" w:ascii="Times New Roman" w:hAnsi="Times New Roman" w:eastAsia="仿宋_GB2312" w:cs="Times New Roman"/>
          <w:sz w:val="32"/>
          <w:szCs w:val="32"/>
        </w:rPr>
        <w:t>应</w:t>
      </w:r>
      <w:r>
        <w:rPr>
          <w:rFonts w:hint="eastAsia" w:ascii="Times New Roman" w:hAnsi="Times New Roman" w:eastAsia="仿宋_GB2312" w:cs="Times New Roman"/>
          <w:sz w:val="32"/>
          <w:szCs w:val="32"/>
          <w:lang w:eastAsia="zh-CN"/>
        </w:rPr>
        <w:t>先</w:t>
      </w:r>
      <w:r>
        <w:rPr>
          <w:rFonts w:hint="default" w:ascii="Times New Roman" w:hAnsi="Times New Roman" w:eastAsia="仿宋_GB2312" w:cs="Times New Roman"/>
          <w:sz w:val="32"/>
          <w:szCs w:val="32"/>
        </w:rPr>
        <w:t>向所在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级卫生健康行政部门提出申请，</w:t>
      </w:r>
      <w:r>
        <w:rPr>
          <w:rFonts w:hint="eastAsia" w:ascii="Times New Roman" w:hAnsi="Times New Roman" w:eastAsia="仿宋_GB2312" w:cs="Times New Roman"/>
          <w:sz w:val="32"/>
          <w:szCs w:val="32"/>
          <w:lang w:eastAsia="zh-CN"/>
        </w:rPr>
        <w:t>并经市级卫生健康行政部门</w:t>
      </w:r>
      <w:r>
        <w:rPr>
          <w:rFonts w:hint="default" w:ascii="Times New Roman" w:hAnsi="Times New Roman" w:eastAsia="仿宋_GB2312" w:cs="Times New Roman"/>
          <w:sz w:val="32"/>
          <w:szCs w:val="32"/>
        </w:rPr>
        <w:t>初步遴选后，向</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卫生健康委推荐不超过1家备选单位。</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w:t>
      </w:r>
      <w:r>
        <w:rPr>
          <w:rFonts w:hint="default" w:ascii="Times New Roman" w:hAnsi="Times New Roman" w:eastAsia="仿宋_GB2312" w:cs="Times New Roman"/>
          <w:sz w:val="32"/>
          <w:szCs w:val="32"/>
          <w:lang w:eastAsia="zh-CN"/>
        </w:rPr>
        <w:t>委属委管</w:t>
      </w:r>
      <w:r>
        <w:rPr>
          <w:rFonts w:hint="default"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（以下简称“</w:t>
      </w:r>
      <w:r>
        <w:rPr>
          <w:rFonts w:hint="default" w:ascii="Times New Roman" w:hAnsi="Times New Roman" w:eastAsia="仿宋_GB2312" w:cs="Times New Roman"/>
          <w:sz w:val="32"/>
          <w:szCs w:val="32"/>
          <w:lang w:eastAsia="zh-CN"/>
        </w:rPr>
        <w:t>委属委管</w:t>
      </w:r>
      <w:r>
        <w:rPr>
          <w:rFonts w:hint="default"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可直接向</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卫生健康委提出申请。</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卫生健康委组织竞选答辩，并根据答辩情况，确定质控中心挂靠单位和</w:t>
      </w:r>
      <w:r>
        <w:rPr>
          <w:rFonts w:hint="eastAsia" w:ascii="Times New Roman" w:hAnsi="Times New Roman" w:eastAsia="仿宋_GB2312" w:cs="Times New Roman"/>
          <w:sz w:val="32"/>
          <w:szCs w:val="32"/>
          <w:lang w:eastAsia="zh-CN"/>
        </w:rPr>
        <w:t>质控中心主任</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）对拟同意成为质控中心挂靠单位</w:t>
      </w:r>
      <w:r>
        <w:rPr>
          <w:rFonts w:hint="default" w:ascii="Times New Roman" w:hAnsi="Times New Roman" w:eastAsia="仿宋_GB2312" w:cs="Times New Roman"/>
          <w:sz w:val="32"/>
          <w:szCs w:val="32"/>
          <w:lang w:eastAsia="zh-CN"/>
        </w:rPr>
        <w:t>和质控中心</w:t>
      </w:r>
      <w:r>
        <w:rPr>
          <w:rFonts w:hint="eastAsia" w:ascii="Times New Roman" w:hAnsi="Times New Roman" w:eastAsia="仿宋_GB2312" w:cs="Times New Roman"/>
          <w:sz w:val="32"/>
          <w:szCs w:val="32"/>
          <w:lang w:eastAsia="zh-CN"/>
        </w:rPr>
        <w:t>主任的</w:t>
      </w:r>
      <w:r>
        <w:rPr>
          <w:rFonts w:hint="default" w:ascii="Times New Roman" w:hAnsi="Times New Roman" w:eastAsia="仿宋_GB2312" w:cs="Times New Roman"/>
          <w:sz w:val="32"/>
          <w:szCs w:val="32"/>
        </w:rPr>
        <w:t>，应当以适当方式向社会公示。</w:t>
      </w:r>
      <w:r>
        <w:rPr>
          <w:rFonts w:hint="default" w:ascii="Times New Roman" w:hAnsi="Times New Roman" w:eastAsia="仿宋_GB2312" w:cs="Times New Roman"/>
          <w:sz w:val="32"/>
          <w:szCs w:val="32"/>
          <w:highlight w:val="none"/>
        </w:rPr>
        <w:t>公示无异议后，方可作出同意决定。</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第十一条 </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级质控中心挂靠单位应具备下列基本条件：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（一）具备开展质控工作所需的办公场所、设备、设施及专职人员，并保障开展质控工作所需的经费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（二）单位</w:t>
      </w:r>
      <w:r>
        <w:rPr>
          <w:rFonts w:hint="eastAsia" w:ascii="仿宋_GB2312" w:hAnsi="仿宋_GB2312" w:eastAsia="仿宋_GB2312" w:cs="仿宋_GB2312"/>
          <w:sz w:val="32"/>
          <w:szCs w:val="32"/>
        </w:rPr>
        <w:t>信息化水平</w:t>
      </w:r>
      <w:r>
        <w:rPr>
          <w:rFonts w:hint="eastAsia" w:ascii="仿宋_GB2312" w:hAnsi="仿宋_GB2312" w:eastAsia="仿宋_GB2312" w:cs="仿宋_GB2312"/>
          <w:sz w:val="32"/>
          <w:szCs w:val="32"/>
          <w:lang w:eastAsia="zh-CN"/>
        </w:rPr>
        <w:t>能够实现本专业质控数据信息采集、分析，并</w:t>
      </w:r>
      <w:r>
        <w:rPr>
          <w:rFonts w:hint="eastAsia" w:ascii="仿宋_GB2312" w:hAnsi="仿宋_GB2312" w:eastAsia="仿宋_GB2312" w:cs="仿宋_GB2312"/>
          <w:sz w:val="32"/>
          <w:szCs w:val="32"/>
        </w:rPr>
        <w:t>能够满足质</w:t>
      </w:r>
      <w:r>
        <w:rPr>
          <w:rFonts w:hint="eastAsia" w:ascii="仿宋_GB2312" w:hAnsi="仿宋_GB2312" w:eastAsia="仿宋_GB2312" w:cs="仿宋_GB2312"/>
          <w:sz w:val="32"/>
          <w:szCs w:val="32"/>
          <w:lang w:eastAsia="zh-CN"/>
        </w:rPr>
        <w:t>量控制</w:t>
      </w:r>
      <w:r>
        <w:rPr>
          <w:rFonts w:hint="eastAsia" w:ascii="仿宋_GB2312" w:hAnsi="仿宋_GB2312" w:eastAsia="仿宋_GB2312" w:cs="仿宋_GB2312"/>
          <w:sz w:val="32"/>
          <w:szCs w:val="32"/>
        </w:rPr>
        <w:t>工作需要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）申请临床专业质控中心的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原则上应当为三级甲等</w:t>
      </w:r>
      <w:r>
        <w:rPr>
          <w:rFonts w:hint="eastAsia" w:ascii="仿宋_GB2312" w:hAnsi="仿宋_GB2312" w:eastAsia="仿宋_GB2312" w:cs="仿宋_GB2312"/>
          <w:sz w:val="32"/>
          <w:szCs w:val="32"/>
          <w:lang w:eastAsia="zh-CN"/>
        </w:rPr>
        <w:t>医院</w:t>
      </w:r>
      <w:r>
        <w:rPr>
          <w:rFonts w:hint="eastAsia" w:ascii="仿宋_GB2312" w:hAnsi="仿宋_GB2312" w:eastAsia="仿宋_GB2312" w:cs="仿宋_GB2312"/>
          <w:sz w:val="32"/>
          <w:szCs w:val="32"/>
        </w:rPr>
        <w:t>，医疗质量安全管理与控制体系完善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质量管理成效</w:t>
      </w:r>
      <w:r>
        <w:rPr>
          <w:rFonts w:hint="eastAsia" w:ascii="仿宋_GB2312" w:hAnsi="仿宋_GB2312" w:eastAsia="仿宋_GB2312" w:cs="仿宋_GB2312"/>
          <w:sz w:val="32"/>
          <w:szCs w:val="32"/>
          <w:lang w:eastAsia="zh-CN"/>
        </w:rPr>
        <w:t>明显，</w:t>
      </w:r>
      <w:r>
        <w:rPr>
          <w:rFonts w:hint="eastAsia" w:ascii="仿宋_GB2312" w:hAnsi="仿宋_GB2312" w:eastAsia="仿宋_GB2312" w:cs="仿宋_GB2312"/>
          <w:sz w:val="32"/>
          <w:szCs w:val="32"/>
        </w:rPr>
        <w:t>诊疗技术规范、质控标准和程序等相关规章制度</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）所申请专业综合实力较强，在省内或国内具有明显技术</w:t>
      </w:r>
      <w:r>
        <w:rPr>
          <w:rFonts w:hint="eastAsia" w:ascii="仿宋_GB2312" w:hAnsi="仿宋_GB2312" w:eastAsia="仿宋_GB2312" w:cs="仿宋_GB2312"/>
          <w:color w:val="auto"/>
          <w:sz w:val="32"/>
          <w:szCs w:val="32"/>
        </w:rPr>
        <w:t>优势和影响力，</w:t>
      </w:r>
      <w:r>
        <w:rPr>
          <w:rFonts w:hint="eastAsia" w:ascii="仿宋_GB2312" w:hAnsi="仿宋_GB2312" w:eastAsia="仿宋_GB2312" w:cs="仿宋_GB2312"/>
          <w:color w:val="auto"/>
          <w:sz w:val="32"/>
          <w:szCs w:val="32"/>
          <w:lang w:eastAsia="zh-CN"/>
        </w:rPr>
        <w:t>专科（</w:t>
      </w:r>
      <w:r>
        <w:rPr>
          <w:rFonts w:hint="eastAsia" w:ascii="仿宋_GB2312" w:hAnsi="仿宋_GB2312" w:eastAsia="仿宋_GB2312" w:cs="仿宋_GB2312"/>
          <w:color w:val="auto"/>
          <w:sz w:val="32"/>
          <w:szCs w:val="32"/>
        </w:rPr>
        <w:t>学科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带头人在省内或国内具有较高学术地位和威望。</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）已开展相关专业医疗质控工作，有较好质控</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基础和实践经验。</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三年内未发生严重违法违规和重大医疗质量安全事件。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）积极开展本专业临床路径管理和单病种质量控制工作。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能够承担</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卫生健康委交办的质控工作任务。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第十二条 </w:t>
      </w:r>
      <w:r>
        <w:rPr>
          <w:rFonts w:hint="eastAsia" w:ascii="仿宋_GB2312" w:hAnsi="仿宋_GB2312" w:eastAsia="仿宋_GB2312" w:cs="仿宋_GB2312"/>
          <w:sz w:val="32"/>
          <w:szCs w:val="32"/>
        </w:rPr>
        <w:t>申请质控中心挂靠单位</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向相应卫生健康行政部门提交下</w:t>
      </w:r>
      <w:r>
        <w:rPr>
          <w:rFonts w:hint="eastAsia" w:ascii="仿宋_GB2312" w:hAnsi="仿宋_GB2312" w:eastAsia="仿宋_GB2312" w:cs="仿宋_GB2312"/>
          <w:sz w:val="32"/>
          <w:szCs w:val="32"/>
          <w:lang w:eastAsia="zh-CN"/>
        </w:rPr>
        <w:t>列</w:t>
      </w:r>
      <w:r>
        <w:rPr>
          <w:rFonts w:hint="eastAsia" w:ascii="仿宋_GB2312" w:hAnsi="仿宋_GB2312" w:eastAsia="仿宋_GB2312" w:cs="仿宋_GB2312"/>
          <w:sz w:val="32"/>
          <w:szCs w:val="32"/>
        </w:rPr>
        <w:t>材料：</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（一）本单位基本情况</w:t>
      </w:r>
      <w:r>
        <w:rPr>
          <w:rFonts w:hint="eastAsia" w:ascii="仿宋_GB2312" w:hAnsi="仿宋_GB2312" w:eastAsia="仿宋_GB2312" w:cs="仿宋_GB2312"/>
          <w:sz w:val="32"/>
          <w:szCs w:val="32"/>
          <w:lang w:eastAsia="zh-CN"/>
        </w:rPr>
        <w:t>，包括《医疗机构</w:t>
      </w:r>
      <w:r>
        <w:rPr>
          <w:rFonts w:hint="eastAsia" w:ascii="仿宋_GB2312" w:hAnsi="仿宋_GB2312" w:eastAsia="仿宋_GB2312" w:cs="仿宋_GB2312"/>
          <w:sz w:val="32"/>
          <w:szCs w:val="32"/>
        </w:rPr>
        <w:t>执业许可证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相关专业诊疗技术规范、内部质控标准程序、组织体系</w:t>
      </w:r>
      <w:r>
        <w:rPr>
          <w:rFonts w:hint="eastAsia" w:ascii="仿宋_GB2312" w:hAnsi="仿宋_GB2312" w:eastAsia="仿宋_GB2312" w:cs="仿宋_GB2312"/>
          <w:sz w:val="32"/>
          <w:szCs w:val="32"/>
          <w:lang w:eastAsia="zh-CN"/>
        </w:rPr>
        <w:t>和规章</w:t>
      </w:r>
      <w:r>
        <w:rPr>
          <w:rFonts w:hint="eastAsia" w:ascii="仿宋_GB2312" w:hAnsi="仿宋_GB2312" w:eastAsia="仿宋_GB2312" w:cs="仿宋_GB2312"/>
          <w:sz w:val="32"/>
          <w:szCs w:val="32"/>
        </w:rPr>
        <w:t>制度。</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）本单位医疗质量安全管理领域工作</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和取得的成效。</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）拟申请专业人员结构、技术能力、学术地位和设备设施条件。</w:t>
      </w:r>
    </w:p>
    <w:p>
      <w:pPr>
        <w:widowControl w:val="0"/>
        <w:adjustRightInd w:val="0"/>
        <w:snapToGrid w:val="0"/>
        <w:spacing w:before="0" w:beforeLines="0" w:beforeAutospacing="0" w:after="0" w:afterLines="0" w:afterAutospacing="0"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）相关专业临床路径管理、单病种质量控制工作开展情况和已取得的成效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拟推荐作为质控中心</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rPr>
        <w:t>的资质条件，拟为质控中心准备的专(兼)职人员数量、办公场所、设备、设施和经费情况。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拟申请专业的质控工作思路与计划。</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（七）本单位信息化建设情况（含本专业质控工作开展情况）。</w:t>
      </w:r>
    </w:p>
    <w:p>
      <w:pPr>
        <w:spacing w:beforeLines="0" w:afterLines="0" w:line="60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 答辩评委专家组由熟悉掌握医疗质量安全管理</w:t>
      </w:r>
      <w:r>
        <w:rPr>
          <w:rFonts w:hint="eastAsia" w:ascii="Times New Roman" w:hAnsi="Times New Roman" w:eastAsia="仿宋_GB2312" w:cs="Times New Roman"/>
          <w:sz w:val="32"/>
          <w:szCs w:val="32"/>
          <w:lang w:eastAsia="zh-CN"/>
        </w:rPr>
        <w:t>法律法规规章</w:t>
      </w:r>
      <w:r>
        <w:rPr>
          <w:rFonts w:hint="default" w:ascii="Times New Roman" w:hAnsi="Times New Roman" w:eastAsia="仿宋_GB2312" w:cs="Times New Roman"/>
          <w:sz w:val="32"/>
          <w:szCs w:val="32"/>
        </w:rPr>
        <w:t>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具有良好的职业</w:t>
      </w:r>
      <w:r>
        <w:rPr>
          <w:rFonts w:hint="eastAsia" w:ascii="Times New Roman" w:hAnsi="Times New Roman" w:eastAsia="仿宋_GB2312" w:cs="Times New Roman"/>
          <w:sz w:val="32"/>
          <w:szCs w:val="32"/>
          <w:lang w:eastAsia="zh-CN"/>
        </w:rPr>
        <w:t>道</w:t>
      </w:r>
      <w:r>
        <w:rPr>
          <w:rFonts w:hint="default" w:ascii="Times New Roman" w:hAnsi="Times New Roman" w:eastAsia="仿宋_GB2312" w:cs="Times New Roman"/>
          <w:sz w:val="32"/>
          <w:szCs w:val="32"/>
        </w:rPr>
        <w:t>德</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专业</w:t>
      </w:r>
      <w:r>
        <w:rPr>
          <w:rFonts w:hint="eastAsia" w:ascii="Times New Roman" w:hAnsi="Times New Roman" w:eastAsia="仿宋_GB2312" w:cs="Times New Roman"/>
          <w:sz w:val="32"/>
          <w:szCs w:val="32"/>
          <w:lang w:eastAsia="zh-CN"/>
        </w:rPr>
        <w:t>技术</w:t>
      </w:r>
      <w:r>
        <w:rPr>
          <w:rFonts w:hint="default" w:ascii="Times New Roman" w:hAnsi="Times New Roman" w:eastAsia="仿宋_GB2312" w:cs="Times New Roman"/>
          <w:sz w:val="32"/>
          <w:szCs w:val="32"/>
        </w:rPr>
        <w:t>能力等人员组成。答辩评委专家</w:t>
      </w:r>
      <w:r>
        <w:rPr>
          <w:rFonts w:hint="eastAsia" w:ascii="Times New Roman" w:hAnsi="Times New Roman" w:eastAsia="仿宋_GB2312" w:cs="Times New Roman"/>
          <w:sz w:val="32"/>
          <w:szCs w:val="32"/>
          <w:lang w:eastAsia="zh-CN"/>
        </w:rPr>
        <w:t>组工作</w:t>
      </w:r>
      <w:r>
        <w:rPr>
          <w:rFonts w:hint="default" w:ascii="Times New Roman" w:hAnsi="Times New Roman" w:eastAsia="仿宋_GB2312" w:cs="Times New Roman"/>
          <w:sz w:val="32"/>
          <w:szCs w:val="32"/>
        </w:rPr>
        <w:t>实行回避制度和责任追究制度。</w:t>
      </w:r>
    </w:p>
    <w:p>
      <w:pPr>
        <w:spacing w:beforeLines="0" w:afterLines="0"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第三章 运行和监督管理</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第十四条 </w:t>
      </w:r>
      <w:r>
        <w:rPr>
          <w:rFonts w:hint="default" w:ascii="Times New Roman" w:hAnsi="Times New Roman" w:eastAsia="仿宋_GB2312" w:cs="Times New Roman"/>
          <w:sz w:val="32"/>
          <w:szCs w:val="32"/>
        </w:rPr>
        <w:t>各级卫生健康行政部门应当</w:t>
      </w:r>
      <w:r>
        <w:rPr>
          <w:rFonts w:hint="eastAsia" w:ascii="Times New Roman" w:hAnsi="Times New Roman" w:eastAsia="仿宋_GB2312" w:cs="Times New Roman"/>
          <w:sz w:val="32"/>
          <w:szCs w:val="32"/>
          <w:lang w:eastAsia="zh-CN"/>
        </w:rPr>
        <w:t>积极争取本级财政部门支持，设立质控专项经费，</w:t>
      </w:r>
      <w:r>
        <w:rPr>
          <w:rFonts w:hint="default" w:ascii="Times New Roman" w:hAnsi="Times New Roman" w:eastAsia="仿宋_GB2312" w:cs="Times New Roman"/>
          <w:sz w:val="32"/>
          <w:szCs w:val="32"/>
        </w:rPr>
        <w:t>为本级质控中心开展工作提供必要的支持。医疗</w:t>
      </w:r>
      <w:r>
        <w:rPr>
          <w:rFonts w:hint="eastAsia" w:ascii="Times New Roman" w:hAnsi="Times New Roman" w:eastAsia="仿宋_GB2312" w:cs="Times New Roman"/>
          <w:sz w:val="32"/>
          <w:szCs w:val="32"/>
          <w:lang w:eastAsia="zh-CN"/>
        </w:rPr>
        <w:t>卫生</w:t>
      </w:r>
      <w:r>
        <w:rPr>
          <w:rFonts w:hint="default" w:ascii="Times New Roman" w:hAnsi="Times New Roman" w:eastAsia="仿宋_GB2312" w:cs="Times New Roman"/>
          <w:sz w:val="32"/>
          <w:szCs w:val="32"/>
        </w:rPr>
        <w:t>机构应当积极配合各级质控中心在辖区内依法依规开展质控工作。</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第十五条 </w:t>
      </w:r>
      <w:r>
        <w:rPr>
          <w:rFonts w:hint="default" w:ascii="Times New Roman" w:hAnsi="Times New Roman" w:eastAsia="仿宋_GB2312" w:cs="Times New Roman"/>
          <w:sz w:val="32"/>
          <w:szCs w:val="32"/>
        </w:rPr>
        <w:t>质控中心挂靠单位应当为质控中心开展工作提供保障，包括必要的办公场所、设备、设施、人员和经费等。</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第十六条 </w:t>
      </w:r>
      <w:r>
        <w:rPr>
          <w:rFonts w:hint="default" w:ascii="Times New Roman" w:hAnsi="Times New Roman" w:eastAsia="仿宋_GB2312" w:cs="Times New Roman"/>
          <w:sz w:val="32"/>
          <w:szCs w:val="32"/>
        </w:rPr>
        <w:t>质控中心应当根据</w:t>
      </w:r>
      <w:r>
        <w:rPr>
          <w:rFonts w:hint="eastAsia" w:ascii="Times New Roman" w:hAnsi="Times New Roman" w:eastAsia="仿宋_GB2312" w:cs="Times New Roman"/>
          <w:sz w:val="32"/>
          <w:szCs w:val="32"/>
          <w:lang w:eastAsia="zh-CN"/>
        </w:rPr>
        <w:t>需要</w:t>
      </w:r>
      <w:r>
        <w:rPr>
          <w:rFonts w:hint="default" w:ascii="Times New Roman" w:hAnsi="Times New Roman" w:eastAsia="仿宋_GB2312" w:cs="Times New Roman"/>
          <w:sz w:val="32"/>
          <w:szCs w:val="32"/>
        </w:rPr>
        <w:t>建立工作例会、专家管理、经费管理、信息安全、考核评价等管理制度并组织实施。</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rPr>
        <w:t>质控中心</w:t>
      </w:r>
      <w:r>
        <w:rPr>
          <w:rFonts w:hint="eastAsia" w:ascii="Times New Roman" w:hAnsi="Times New Roman" w:eastAsia="仿宋_GB2312" w:cs="Times New Roman"/>
          <w:sz w:val="32"/>
          <w:szCs w:val="32"/>
          <w:lang w:eastAsia="zh-CN"/>
        </w:rPr>
        <w:t>主任</w:t>
      </w:r>
      <w:r>
        <w:rPr>
          <w:rFonts w:hint="default" w:ascii="Times New Roman" w:hAnsi="Times New Roman" w:eastAsia="仿宋_GB2312" w:cs="Times New Roman"/>
          <w:sz w:val="32"/>
          <w:szCs w:val="32"/>
        </w:rPr>
        <w:t>由挂靠单位推荐并报请</w:t>
      </w:r>
      <w:r>
        <w:rPr>
          <w:rFonts w:hint="eastAsia" w:ascii="Times New Roman" w:hAnsi="Times New Roman" w:eastAsia="仿宋_GB2312" w:cs="Times New Roman"/>
          <w:sz w:val="32"/>
          <w:szCs w:val="32"/>
          <w:lang w:eastAsia="zh-CN"/>
        </w:rPr>
        <w:t>相应</w:t>
      </w:r>
      <w:r>
        <w:rPr>
          <w:rFonts w:hint="default" w:ascii="Times New Roman" w:hAnsi="Times New Roman" w:eastAsia="仿宋_GB2312" w:cs="Times New Roman"/>
          <w:sz w:val="32"/>
          <w:szCs w:val="32"/>
        </w:rPr>
        <w:t>卫生健康行政部门审</w:t>
      </w:r>
      <w:r>
        <w:rPr>
          <w:rFonts w:hint="eastAsia" w:ascii="Times New Roman" w:hAnsi="Times New Roman" w:eastAsia="仿宋_GB2312" w:cs="Times New Roman"/>
          <w:sz w:val="32"/>
          <w:szCs w:val="32"/>
          <w:lang w:eastAsia="zh-CN"/>
        </w:rPr>
        <w:t>核</w:t>
      </w:r>
      <w:r>
        <w:rPr>
          <w:rFonts w:hint="default" w:ascii="Times New Roman" w:hAnsi="Times New Roman" w:eastAsia="仿宋_GB2312" w:cs="Times New Roman"/>
          <w:sz w:val="32"/>
          <w:szCs w:val="32"/>
        </w:rPr>
        <w:t>同意后确定，并符合下列条件：</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（一）具有较好的职业品德和行业责任感，为人正直，秉公办事，乐于奉献。</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（二）具有较强的业务能力，热心医疗质量安全管理工作，熟悉、掌握有关法律、法规、规章和医疗质量安全管理知识。</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（三）具有较强的组织协调能力，在本中心质控区域和本专业领域有较高学术地位和威望。</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18"/>
        </w:rPr>
        <w:t>身体健康，</w:t>
      </w:r>
      <w:r>
        <w:rPr>
          <w:rFonts w:hint="eastAsia" w:ascii="Times New Roman" w:hAnsi="Times New Roman" w:eastAsia="仿宋_GB2312" w:cs="Times New Roman"/>
          <w:sz w:val="32"/>
          <w:szCs w:val="18"/>
          <w:lang w:eastAsia="zh-CN"/>
        </w:rPr>
        <w:t>年龄原则上不超</w:t>
      </w:r>
      <w:r>
        <w:rPr>
          <w:rFonts w:hint="eastAsia" w:ascii="Times New Roman" w:hAnsi="Times New Roman" w:eastAsia="仿宋_GB2312" w:cs="Times New Roman"/>
          <w:sz w:val="32"/>
          <w:szCs w:val="18"/>
          <w:lang w:val="en-US" w:eastAsia="zh-CN"/>
        </w:rPr>
        <w:t>65周岁，</w:t>
      </w:r>
      <w:r>
        <w:rPr>
          <w:rFonts w:hint="default" w:ascii="Times New Roman" w:hAnsi="Times New Roman" w:eastAsia="仿宋_GB2312" w:cs="Times New Roman"/>
          <w:sz w:val="32"/>
          <w:szCs w:val="32"/>
        </w:rPr>
        <w:t>身体状态良好</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时间充裕，能够胜任质控中心</w:t>
      </w:r>
      <w:r>
        <w:rPr>
          <w:rFonts w:hint="eastAsia" w:ascii="Times New Roman" w:hAnsi="Times New Roman" w:eastAsia="仿宋_GB2312" w:cs="Times New Roman"/>
          <w:sz w:val="32"/>
          <w:szCs w:val="32"/>
          <w:lang w:eastAsia="zh-CN"/>
        </w:rPr>
        <w:t>主任</w:t>
      </w:r>
      <w:r>
        <w:rPr>
          <w:rFonts w:hint="default" w:ascii="Times New Roman" w:hAnsi="Times New Roman" w:eastAsia="仿宋_GB2312" w:cs="Times New Roman"/>
          <w:sz w:val="32"/>
          <w:szCs w:val="32"/>
        </w:rPr>
        <w:t>工作。</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（五）卫生健康行政部门规定的其他条件。</w:t>
      </w:r>
    </w:p>
    <w:p>
      <w:pPr>
        <w:adjustRightInd w:val="0"/>
        <w:spacing w:beforeLines="0" w:afterLines="0" w:line="600" w:lineRule="exact"/>
        <w:ind w:firstLine="640" w:firstLineChars="200"/>
        <w:rPr>
          <w:rFonts w:hint="default" w:ascii="Times New Roman" w:hAnsi="Times New Roman" w:eastAsia="仿宋_GB2312" w:cs="Times New Roman"/>
          <w:sz w:val="32"/>
          <w:szCs w:val="18"/>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18"/>
        </w:rPr>
        <w:t>质控中心主任的主要职责：</w:t>
      </w:r>
    </w:p>
    <w:p>
      <w:pPr>
        <w:adjustRightInd w:val="0"/>
        <w:spacing w:beforeLines="0" w:afterLines="0" w:line="600" w:lineRule="exact"/>
        <w:ind w:firstLine="640" w:firstLineChars="200"/>
        <w:rPr>
          <w:rFonts w:hint="default" w:ascii="Times New Roman" w:hAnsi="Times New Roman" w:eastAsia="仿宋_GB2312" w:cs="Times New Roman"/>
          <w:sz w:val="32"/>
          <w:szCs w:val="18"/>
        </w:rPr>
      </w:pPr>
      <w:r>
        <w:rPr>
          <w:rFonts w:hint="default" w:ascii="Times New Roman" w:hAnsi="Times New Roman" w:eastAsia="仿宋_GB2312" w:cs="Times New Roman"/>
          <w:sz w:val="32"/>
          <w:szCs w:val="18"/>
        </w:rPr>
        <w:t>（一）负责组织辖区</w:t>
      </w:r>
      <w:r>
        <w:rPr>
          <w:rFonts w:hint="default" w:ascii="Times New Roman" w:hAnsi="Times New Roman" w:eastAsia="仿宋_GB2312" w:cs="Times New Roman"/>
          <w:sz w:val="32"/>
          <w:szCs w:val="18"/>
          <w:lang w:eastAsia="zh-CN"/>
        </w:rPr>
        <w:t>内</w:t>
      </w:r>
      <w:r>
        <w:rPr>
          <w:rFonts w:hint="default" w:ascii="Times New Roman" w:hAnsi="Times New Roman" w:eastAsia="仿宋_GB2312" w:cs="Times New Roman"/>
          <w:sz w:val="32"/>
          <w:szCs w:val="18"/>
        </w:rPr>
        <w:t xml:space="preserve">本专业质量控制的日常工作； </w:t>
      </w:r>
    </w:p>
    <w:p>
      <w:pPr>
        <w:adjustRightInd w:val="0"/>
        <w:spacing w:beforeLines="0" w:afterLines="0" w:line="600" w:lineRule="exact"/>
        <w:ind w:firstLine="640" w:firstLineChars="200"/>
        <w:rPr>
          <w:rFonts w:hint="default" w:ascii="Times New Roman" w:hAnsi="Times New Roman" w:eastAsia="仿宋_GB2312" w:cs="Times New Roman"/>
          <w:sz w:val="32"/>
          <w:szCs w:val="18"/>
        </w:rPr>
      </w:pPr>
      <w:r>
        <w:rPr>
          <w:rFonts w:hint="default" w:ascii="Times New Roman" w:hAnsi="Times New Roman" w:eastAsia="仿宋_GB2312" w:cs="Times New Roman"/>
          <w:sz w:val="32"/>
          <w:szCs w:val="18"/>
        </w:rPr>
        <w:t>（二）组织本质控中心成员学习贯彻执行医疗卫生有关方针政策、法律法规、规章制度、技术规范、指南和</w:t>
      </w:r>
      <w:r>
        <w:rPr>
          <w:rFonts w:hint="eastAsia" w:ascii="Times New Roman" w:hAnsi="Times New Roman" w:eastAsia="仿宋_GB2312" w:cs="Times New Roman"/>
          <w:sz w:val="32"/>
          <w:szCs w:val="18"/>
          <w:lang w:eastAsia="zh-CN"/>
        </w:rPr>
        <w:t>国家标准、行业标准、地方</w:t>
      </w:r>
      <w:r>
        <w:rPr>
          <w:rFonts w:hint="default" w:ascii="Times New Roman" w:hAnsi="Times New Roman" w:eastAsia="仿宋_GB2312" w:cs="Times New Roman"/>
          <w:sz w:val="32"/>
          <w:szCs w:val="18"/>
        </w:rPr>
        <w:t>标准</w:t>
      </w:r>
      <w:r>
        <w:rPr>
          <w:rFonts w:hint="eastAsia" w:ascii="Times New Roman" w:hAnsi="Times New Roman" w:eastAsia="仿宋_GB2312" w:cs="Times New Roman"/>
          <w:sz w:val="32"/>
          <w:szCs w:val="18"/>
          <w:lang w:eastAsia="zh-CN"/>
        </w:rPr>
        <w:t>，</w:t>
      </w:r>
      <w:r>
        <w:rPr>
          <w:rFonts w:hint="default" w:ascii="Times New Roman" w:hAnsi="Times New Roman" w:eastAsia="仿宋_GB2312" w:cs="Times New Roman"/>
          <w:sz w:val="32"/>
          <w:szCs w:val="18"/>
        </w:rPr>
        <w:t>研究和学习、推广国内外本专业质控工作的先进经验和适宜</w:t>
      </w:r>
      <w:r>
        <w:rPr>
          <w:rFonts w:hint="default" w:ascii="Times New Roman" w:hAnsi="Times New Roman" w:eastAsia="仿宋_GB2312" w:cs="Times New Roman"/>
          <w:sz w:val="32"/>
          <w:szCs w:val="18"/>
          <w:lang w:eastAsia="zh-CN"/>
        </w:rPr>
        <w:t>新理论、</w:t>
      </w:r>
      <w:r>
        <w:rPr>
          <w:rFonts w:hint="default" w:ascii="Times New Roman" w:hAnsi="Times New Roman" w:eastAsia="仿宋_GB2312" w:cs="Times New Roman"/>
          <w:sz w:val="32"/>
          <w:szCs w:val="18"/>
        </w:rPr>
        <w:t>新技术、新方法；</w:t>
      </w:r>
    </w:p>
    <w:p>
      <w:pPr>
        <w:adjustRightInd w:val="0"/>
        <w:spacing w:beforeLines="0" w:afterLines="0" w:line="600" w:lineRule="exact"/>
        <w:ind w:firstLine="640" w:firstLineChars="200"/>
        <w:rPr>
          <w:rFonts w:hint="default" w:ascii="Times New Roman" w:hAnsi="Times New Roman" w:eastAsia="仿宋_GB2312" w:cs="Times New Roman"/>
          <w:sz w:val="32"/>
          <w:szCs w:val="18"/>
        </w:rPr>
      </w:pPr>
      <w:r>
        <w:rPr>
          <w:rFonts w:hint="default" w:ascii="Times New Roman" w:hAnsi="Times New Roman" w:eastAsia="仿宋_GB2312" w:cs="Times New Roman"/>
          <w:sz w:val="32"/>
          <w:szCs w:val="18"/>
        </w:rPr>
        <w:t>（三）组织制订与修订辖区</w:t>
      </w:r>
      <w:r>
        <w:rPr>
          <w:rFonts w:hint="default" w:ascii="Times New Roman" w:hAnsi="Times New Roman" w:eastAsia="仿宋_GB2312" w:cs="Times New Roman"/>
          <w:sz w:val="32"/>
          <w:szCs w:val="18"/>
          <w:lang w:eastAsia="zh-CN"/>
        </w:rPr>
        <w:t>内</w:t>
      </w:r>
      <w:r>
        <w:rPr>
          <w:rFonts w:hint="default" w:ascii="Times New Roman" w:hAnsi="Times New Roman" w:eastAsia="仿宋_GB2312" w:cs="Times New Roman"/>
          <w:sz w:val="32"/>
          <w:szCs w:val="18"/>
        </w:rPr>
        <w:t>本专业质控规划与实施计划，建立健全辖区</w:t>
      </w:r>
      <w:r>
        <w:rPr>
          <w:rFonts w:hint="default" w:ascii="Times New Roman" w:hAnsi="Times New Roman" w:eastAsia="仿宋_GB2312" w:cs="Times New Roman"/>
          <w:sz w:val="32"/>
          <w:szCs w:val="18"/>
          <w:lang w:eastAsia="zh-CN"/>
        </w:rPr>
        <w:t>内</w:t>
      </w:r>
      <w:r>
        <w:rPr>
          <w:rFonts w:hint="default" w:ascii="Times New Roman" w:hAnsi="Times New Roman" w:eastAsia="仿宋_GB2312" w:cs="Times New Roman"/>
          <w:sz w:val="32"/>
          <w:szCs w:val="18"/>
        </w:rPr>
        <w:t>本专业质控指标体系，收集、统计、分析和评价</w:t>
      </w:r>
      <w:r>
        <w:rPr>
          <w:rFonts w:hint="eastAsia" w:ascii="Times New Roman" w:hAnsi="Times New Roman" w:eastAsia="仿宋_GB2312" w:cs="Times New Roman"/>
          <w:sz w:val="32"/>
          <w:szCs w:val="18"/>
          <w:lang w:eastAsia="zh-CN"/>
        </w:rPr>
        <w:t>相关指标信息</w:t>
      </w:r>
      <w:r>
        <w:rPr>
          <w:rFonts w:hint="default" w:ascii="Times New Roman" w:hAnsi="Times New Roman" w:eastAsia="仿宋_GB2312" w:cs="Times New Roman"/>
          <w:sz w:val="32"/>
          <w:szCs w:val="18"/>
        </w:rPr>
        <w:t>，并对质控信息真实性进行抽查复核；</w:t>
      </w:r>
    </w:p>
    <w:p>
      <w:pPr>
        <w:adjustRightInd w:val="0"/>
        <w:spacing w:beforeLines="0" w:afterLines="0" w:line="600" w:lineRule="exact"/>
        <w:ind w:firstLine="640" w:firstLineChars="200"/>
        <w:rPr>
          <w:rFonts w:hint="default" w:ascii="Times New Roman" w:hAnsi="Times New Roman" w:eastAsia="仿宋_GB2312" w:cs="Times New Roman"/>
          <w:sz w:val="32"/>
          <w:szCs w:val="18"/>
        </w:rPr>
      </w:pPr>
      <w:r>
        <w:rPr>
          <w:rFonts w:hint="default" w:ascii="Times New Roman" w:hAnsi="Times New Roman" w:eastAsia="仿宋_GB2312" w:cs="Times New Roman"/>
          <w:sz w:val="32"/>
          <w:szCs w:val="18"/>
        </w:rPr>
        <w:t>（五）定期报告</w:t>
      </w:r>
      <w:r>
        <w:rPr>
          <w:rFonts w:hint="default" w:ascii="Times New Roman" w:hAnsi="Times New Roman" w:eastAsia="仿宋_GB2312" w:cs="Times New Roman"/>
          <w:sz w:val="32"/>
          <w:szCs w:val="18"/>
          <w:lang w:eastAsia="zh-CN"/>
        </w:rPr>
        <w:t>辖区内</w:t>
      </w:r>
      <w:r>
        <w:rPr>
          <w:rFonts w:hint="default" w:ascii="Times New Roman" w:hAnsi="Times New Roman" w:eastAsia="仿宋_GB2312" w:cs="Times New Roman"/>
          <w:sz w:val="32"/>
          <w:szCs w:val="18"/>
        </w:rPr>
        <w:t>本专业质控情况、存在问题、对策、意见和建议；</w:t>
      </w:r>
    </w:p>
    <w:p>
      <w:pPr>
        <w:adjustRightInd w:val="0"/>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18"/>
        </w:rPr>
        <w:t>（</w:t>
      </w:r>
      <w:r>
        <w:rPr>
          <w:rFonts w:hint="eastAsia" w:ascii="Times New Roman" w:hAnsi="Times New Roman" w:eastAsia="仿宋_GB2312" w:cs="Times New Roman"/>
          <w:sz w:val="32"/>
          <w:szCs w:val="18"/>
          <w:lang w:eastAsia="zh-CN"/>
        </w:rPr>
        <w:t>六</w:t>
      </w:r>
      <w:r>
        <w:rPr>
          <w:rFonts w:hint="default" w:ascii="Times New Roman" w:hAnsi="Times New Roman" w:eastAsia="仿宋_GB2312" w:cs="Times New Roman"/>
          <w:sz w:val="32"/>
          <w:szCs w:val="18"/>
        </w:rPr>
        <w:t>）完成卫生</w:t>
      </w:r>
      <w:r>
        <w:rPr>
          <w:rFonts w:hint="default" w:ascii="Times New Roman" w:hAnsi="Times New Roman" w:eastAsia="仿宋_GB2312" w:cs="Times New Roman"/>
          <w:sz w:val="32"/>
          <w:szCs w:val="18"/>
          <w:lang w:eastAsia="zh-CN"/>
        </w:rPr>
        <w:t>健康</w:t>
      </w:r>
      <w:r>
        <w:rPr>
          <w:rFonts w:hint="default" w:ascii="Times New Roman" w:hAnsi="Times New Roman" w:eastAsia="仿宋_GB2312" w:cs="Times New Roman"/>
          <w:sz w:val="32"/>
          <w:szCs w:val="18"/>
        </w:rPr>
        <w:t>行政部门交办的其他</w:t>
      </w:r>
      <w:r>
        <w:rPr>
          <w:rFonts w:hint="default" w:ascii="Times New Roman" w:hAnsi="Times New Roman" w:eastAsia="仿宋_GB2312" w:cs="Times New Roman"/>
          <w:sz w:val="32"/>
          <w:szCs w:val="18"/>
          <w:lang w:eastAsia="zh-CN"/>
        </w:rPr>
        <w:t>任务</w:t>
      </w:r>
      <w:r>
        <w:rPr>
          <w:rFonts w:hint="default" w:ascii="Times New Roman" w:hAnsi="Times New Roman" w:eastAsia="仿宋_GB2312" w:cs="Times New Roman"/>
          <w:sz w:val="32"/>
          <w:szCs w:val="18"/>
        </w:rPr>
        <w:t>。</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十九</w:t>
      </w:r>
      <w:r>
        <w:rPr>
          <w:rFonts w:hint="default" w:ascii="Times New Roman" w:hAnsi="Times New Roman" w:eastAsia="黑体" w:cs="Times New Roman"/>
          <w:sz w:val="32"/>
          <w:szCs w:val="32"/>
        </w:rPr>
        <w:t>条 </w:t>
      </w:r>
      <w:r>
        <w:rPr>
          <w:rFonts w:hint="default" w:ascii="Times New Roman" w:hAnsi="Times New Roman" w:eastAsia="仿宋_GB2312" w:cs="Times New Roman"/>
          <w:sz w:val="32"/>
          <w:szCs w:val="32"/>
        </w:rPr>
        <w:t>质控中心</w:t>
      </w:r>
      <w:r>
        <w:rPr>
          <w:rFonts w:hint="eastAsia" w:ascii="Times New Roman" w:hAnsi="Times New Roman" w:eastAsia="仿宋_GB2312" w:cs="Times New Roman"/>
          <w:sz w:val="32"/>
          <w:szCs w:val="32"/>
          <w:lang w:eastAsia="zh-CN"/>
        </w:rPr>
        <w:t>主任</w:t>
      </w:r>
      <w:r>
        <w:rPr>
          <w:rFonts w:hint="default" w:ascii="Times New Roman" w:hAnsi="Times New Roman" w:eastAsia="仿宋_GB2312" w:cs="Times New Roman"/>
          <w:sz w:val="32"/>
          <w:szCs w:val="32"/>
        </w:rPr>
        <w:t>因故不能继续履职的，由挂靠单位在1个月内重新推荐人选，并报请</w:t>
      </w:r>
      <w:r>
        <w:rPr>
          <w:rFonts w:hint="eastAsia" w:ascii="Times New Roman" w:hAnsi="Times New Roman" w:eastAsia="仿宋_GB2312" w:cs="Times New Roman"/>
          <w:sz w:val="32"/>
          <w:szCs w:val="32"/>
          <w:lang w:eastAsia="zh-CN"/>
        </w:rPr>
        <w:t>相应</w:t>
      </w:r>
      <w:r>
        <w:rPr>
          <w:rFonts w:hint="default" w:ascii="Times New Roman" w:hAnsi="Times New Roman" w:eastAsia="仿宋_GB2312" w:cs="Times New Roman"/>
          <w:sz w:val="32"/>
          <w:szCs w:val="32"/>
        </w:rPr>
        <w:t>卫生健康行政部门审</w:t>
      </w:r>
      <w:r>
        <w:rPr>
          <w:rFonts w:hint="eastAsia" w:ascii="Times New Roman" w:hAnsi="Times New Roman" w:eastAsia="仿宋_GB2312" w:cs="Times New Roman"/>
          <w:sz w:val="32"/>
          <w:szCs w:val="32"/>
          <w:lang w:eastAsia="zh-CN"/>
        </w:rPr>
        <w:t>核</w:t>
      </w:r>
      <w:r>
        <w:rPr>
          <w:rFonts w:hint="default" w:ascii="Times New Roman" w:hAnsi="Times New Roman" w:eastAsia="仿宋_GB2312" w:cs="Times New Roman"/>
          <w:sz w:val="32"/>
          <w:szCs w:val="32"/>
        </w:rPr>
        <w:t>同意后确定。</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第二十条 </w:t>
      </w:r>
      <w:r>
        <w:rPr>
          <w:rFonts w:hint="default" w:ascii="Times New Roman" w:hAnsi="Times New Roman" w:eastAsia="仿宋_GB2312" w:cs="Times New Roman"/>
          <w:sz w:val="32"/>
          <w:szCs w:val="32"/>
        </w:rPr>
        <w:t>省</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级质控中心应当成立专家委员会，县（区）级质控中心可成立专家组，为本中心质控工作提供技术支撑并落实具体工作。</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highlight w:val="none"/>
          <w:lang w:eastAsia="zh-CN"/>
        </w:rPr>
        <w:t>第二十</w:t>
      </w: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lang w:eastAsia="zh-CN"/>
        </w:rPr>
        <w:t>条</w:t>
      </w:r>
      <w:r>
        <w:rPr>
          <w:rFonts w:hint="default" w:ascii="Times New Roman" w:hAnsi="Times New Roman" w:eastAsia="黑体" w:cs="Times New Roman"/>
          <w:sz w:val="32"/>
          <w:szCs w:val="32"/>
          <w:highlight w:val="none"/>
        </w:rPr>
        <w:t> </w:t>
      </w:r>
      <w:r>
        <w:rPr>
          <w:rFonts w:hint="default" w:ascii="Times New Roman" w:hAnsi="Times New Roman" w:eastAsia="仿宋_GB2312" w:cs="Times New Roman"/>
          <w:sz w:val="32"/>
          <w:szCs w:val="32"/>
        </w:rPr>
        <w:t>各质控中心专家委员会（组）设置应当符合实际工作需要和下列要求：</w:t>
      </w:r>
    </w:p>
    <w:p>
      <w:pPr>
        <w:spacing w:beforeLines="0" w:afterLines="0" w:line="600" w:lineRule="exact"/>
        <w:ind w:firstLine="640" w:firstLineChars="200"/>
        <w:rPr>
          <w:rFonts w:hint="eastAsia" w:ascii="Times New Roman" w:hAnsi="Times New Roman" w:eastAsia="仿宋_GB2312" w:cs="Times New Roman"/>
          <w:sz w:val="32"/>
          <w:szCs w:val="18"/>
          <w:lang w:eastAsia="zh-CN"/>
        </w:rPr>
      </w:pPr>
      <w:r>
        <w:rPr>
          <w:rFonts w:hint="default" w:ascii="Times New Roman" w:hAnsi="Times New Roman" w:eastAsia="仿宋_GB2312" w:cs="Times New Roman"/>
          <w:sz w:val="32"/>
          <w:szCs w:val="32"/>
        </w:rPr>
        <w:t>（一）每个质控中心设立1个专家委员会。</w:t>
      </w:r>
      <w:r>
        <w:rPr>
          <w:rFonts w:hint="eastAsia" w:ascii="Times New Roman" w:hAnsi="Times New Roman" w:eastAsia="仿宋_GB2312" w:cs="Times New Roman"/>
          <w:sz w:val="32"/>
          <w:szCs w:val="32"/>
          <w:highlight w:val="none"/>
          <w:lang w:eastAsia="zh-CN"/>
        </w:rPr>
        <w:t>本</w:t>
      </w:r>
      <w:r>
        <w:rPr>
          <w:rFonts w:hint="default" w:ascii="Times New Roman" w:hAnsi="Times New Roman" w:eastAsia="仿宋_GB2312" w:cs="Times New Roman"/>
          <w:sz w:val="32"/>
          <w:szCs w:val="32"/>
          <w:highlight w:val="none"/>
        </w:rPr>
        <w:t>中心挂靠单位委员数量不超过</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名。</w:t>
      </w:r>
      <w:r>
        <w:rPr>
          <w:rFonts w:hint="default" w:ascii="Times New Roman" w:hAnsi="Times New Roman" w:eastAsia="仿宋_GB2312" w:cs="Times New Roman"/>
          <w:sz w:val="32"/>
          <w:szCs w:val="32"/>
        </w:rPr>
        <w:t>人员包括医院管理、临床</w:t>
      </w:r>
      <w:r>
        <w:rPr>
          <w:rFonts w:hint="eastAsia" w:ascii="Times New Roman" w:hAnsi="Times New Roman" w:eastAsia="仿宋_GB2312" w:cs="Times New Roman"/>
          <w:sz w:val="32"/>
          <w:szCs w:val="32"/>
          <w:lang w:eastAsia="zh-CN"/>
        </w:rPr>
        <w:t>、医技等在职人员</w:t>
      </w:r>
      <w:r>
        <w:rPr>
          <w:rFonts w:hint="default" w:ascii="Times New Roman" w:hAnsi="Times New Roman" w:eastAsia="仿宋_GB2312" w:cs="Times New Roman"/>
          <w:sz w:val="32"/>
          <w:szCs w:val="32"/>
        </w:rPr>
        <w:t>，兼顾地域分布。</w:t>
      </w:r>
    </w:p>
    <w:p>
      <w:pPr>
        <w:numPr>
          <w:ilvl w:val="0"/>
          <w:numId w:val="1"/>
        </w:num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专家委员会设主任</w:t>
      </w:r>
      <w:r>
        <w:rPr>
          <w:rFonts w:hint="eastAsia" w:ascii="Times New Roman" w:hAnsi="Times New Roman" w:eastAsia="仿宋_GB2312" w:cs="Times New Roman"/>
          <w:sz w:val="32"/>
          <w:szCs w:val="32"/>
          <w:lang w:eastAsia="zh-CN"/>
        </w:rPr>
        <w:t>（即质控中心主任）</w:t>
      </w:r>
      <w:r>
        <w:rPr>
          <w:rFonts w:hint="default" w:ascii="Times New Roman" w:hAnsi="Times New Roman" w:eastAsia="仿宋_GB2312" w:cs="Times New Roman"/>
          <w:sz w:val="32"/>
          <w:szCs w:val="32"/>
        </w:rPr>
        <w:t>1名</w:t>
      </w:r>
      <w:r>
        <w:rPr>
          <w:rFonts w:hint="eastAsia" w:ascii="Times New Roman" w:hAnsi="Times New Roman" w:eastAsia="仿宋_GB2312" w:cs="Times New Roman"/>
          <w:sz w:val="32"/>
          <w:szCs w:val="32"/>
          <w:lang w:eastAsia="zh-CN"/>
        </w:rPr>
        <w:t>，负责质控中心全面工作</w:t>
      </w:r>
      <w:r>
        <w:rPr>
          <w:rFonts w:hint="default" w:ascii="Times New Roman" w:hAnsi="Times New Roman" w:eastAsia="仿宋_GB2312" w:cs="Times New Roman"/>
          <w:sz w:val="32"/>
          <w:szCs w:val="32"/>
        </w:rPr>
        <w:t>；设副主任</w:t>
      </w:r>
      <w:r>
        <w:rPr>
          <w:rFonts w:hint="eastAsia" w:ascii="Times New Roman" w:hAnsi="Times New Roman" w:eastAsia="仿宋_GB2312" w:cs="Times New Roman"/>
          <w:sz w:val="32"/>
          <w:szCs w:val="32"/>
          <w:lang w:val="en-US" w:eastAsia="zh-CN"/>
        </w:rPr>
        <w:t>3-5名</w:t>
      </w:r>
      <w:r>
        <w:rPr>
          <w:rFonts w:hint="default" w:ascii="Times New Roman" w:hAnsi="Times New Roman" w:eastAsia="仿宋_GB2312" w:cs="Times New Roman"/>
          <w:sz w:val="32"/>
          <w:szCs w:val="32"/>
        </w:rPr>
        <w:t>，其中</w:t>
      </w:r>
      <w:r>
        <w:rPr>
          <w:rFonts w:hint="eastAsia" w:ascii="Times New Roman" w:hAnsi="Times New Roman" w:eastAsia="仿宋_GB2312" w:cs="Times New Roman"/>
          <w:sz w:val="32"/>
          <w:szCs w:val="32"/>
          <w:lang w:val="en-US" w:eastAsia="zh-CN"/>
        </w:rPr>
        <w:t>最多1名由</w:t>
      </w:r>
      <w:r>
        <w:rPr>
          <w:rFonts w:hint="default" w:ascii="Times New Roman" w:hAnsi="Times New Roman" w:eastAsia="仿宋_GB2312" w:cs="Times New Roman"/>
          <w:sz w:val="32"/>
          <w:szCs w:val="32"/>
        </w:rPr>
        <w:t>挂靠单位专家担任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协助主任负责质控中心全面工作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18"/>
          <w:lang w:eastAsia="zh-CN"/>
        </w:rPr>
        <w:t>设</w:t>
      </w:r>
      <w:r>
        <w:rPr>
          <w:rFonts w:hint="default" w:ascii="Times New Roman" w:hAnsi="Times New Roman" w:eastAsia="仿宋_GB2312" w:cs="Times New Roman"/>
          <w:sz w:val="32"/>
          <w:szCs w:val="32"/>
        </w:rPr>
        <w:t>至少1名专职秘书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w:t>
      </w:r>
      <w:r>
        <w:rPr>
          <w:rFonts w:hint="eastAsia" w:ascii="Times New Roman" w:hAnsi="Times New Roman" w:eastAsia="仿宋_GB2312" w:cs="Times New Roman"/>
          <w:sz w:val="32"/>
          <w:szCs w:val="32"/>
          <w:lang w:eastAsia="zh-CN"/>
        </w:rPr>
        <w:t>质控中心</w:t>
      </w:r>
      <w:r>
        <w:rPr>
          <w:rFonts w:hint="default" w:ascii="Times New Roman" w:hAnsi="Times New Roman" w:eastAsia="仿宋_GB2312" w:cs="Times New Roman"/>
          <w:sz w:val="32"/>
          <w:szCs w:val="32"/>
        </w:rPr>
        <w:t>日常工作。</w:t>
      </w:r>
    </w:p>
    <w:p>
      <w:pPr>
        <w:spacing w:beforeLines="0" w:afterLines="0"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第二十</w:t>
      </w: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rPr>
        <w:t> </w:t>
      </w:r>
      <w:r>
        <w:rPr>
          <w:rFonts w:hint="default" w:ascii="Times New Roman" w:hAnsi="Times New Roman" w:eastAsia="仿宋_GB2312" w:cs="Times New Roman"/>
          <w:sz w:val="32"/>
          <w:szCs w:val="32"/>
          <w:lang w:eastAsia="zh-CN"/>
        </w:rPr>
        <w:t>省级质控中心专家委员会</w:t>
      </w:r>
      <w:r>
        <w:rPr>
          <w:rFonts w:hint="eastAsia" w:ascii="Times New Roman" w:hAnsi="Times New Roman" w:eastAsia="仿宋_GB2312" w:cs="Times New Roman"/>
          <w:sz w:val="32"/>
          <w:szCs w:val="32"/>
          <w:lang w:eastAsia="zh-CN"/>
        </w:rPr>
        <w:t>成员</w:t>
      </w:r>
      <w:r>
        <w:rPr>
          <w:rFonts w:hint="eastAsia" w:ascii="仿宋_GB2312" w:hAnsi="仿宋_GB2312" w:eastAsia="仿宋_GB2312" w:cs="仿宋_GB2312"/>
          <w:sz w:val="32"/>
          <w:szCs w:val="32"/>
          <w:highlight w:val="none"/>
          <w:lang w:eastAsia="zh-CN"/>
        </w:rPr>
        <w:t>由市级卫生健康行政部门和委属委管单位推荐，</w:t>
      </w:r>
      <w:r>
        <w:rPr>
          <w:rFonts w:hint="eastAsia" w:ascii="仿宋_GB2312" w:hAnsi="仿宋_GB2312" w:eastAsia="仿宋_GB2312" w:cs="仿宋_GB2312"/>
          <w:sz w:val="32"/>
          <w:szCs w:val="32"/>
          <w:highlight w:val="none"/>
        </w:rPr>
        <w:t>质控中心</w:t>
      </w:r>
      <w:r>
        <w:rPr>
          <w:rFonts w:hint="eastAsia" w:ascii="仿宋_GB2312" w:hAnsi="仿宋_GB2312" w:eastAsia="仿宋_GB2312" w:cs="仿宋_GB2312"/>
          <w:sz w:val="32"/>
          <w:szCs w:val="32"/>
          <w:highlight w:val="none"/>
          <w:lang w:eastAsia="zh-CN"/>
        </w:rPr>
        <w:t>主任审核提名</w:t>
      </w:r>
      <w:r>
        <w:rPr>
          <w:rFonts w:hint="default" w:ascii="Times New Roman" w:hAnsi="Times New Roman" w:eastAsia="仿宋_GB2312" w:cs="Times New Roman"/>
          <w:sz w:val="32"/>
          <w:szCs w:val="32"/>
        </w:rPr>
        <w:t>，报</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卫生健康委审核同意后确定。</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条 </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级质控中心专家委员会任期为4年。</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级质控中心可以根据工作需要成立亚专业质控专家组，亚专业质控专家组设置安排应当报</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卫生健康委审核同意后确定。</w:t>
      </w:r>
    </w:p>
    <w:p>
      <w:pPr>
        <w:spacing w:beforeLines="0" w:afterLines="0"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亚专业质控专家组组长应当同时为专家委员会委员。专家组</w:t>
      </w:r>
      <w:r>
        <w:rPr>
          <w:rFonts w:hint="eastAsia" w:ascii="Times New Roman" w:hAnsi="Times New Roman" w:eastAsia="仿宋_GB2312" w:cs="Times New Roman"/>
          <w:sz w:val="32"/>
          <w:szCs w:val="32"/>
          <w:highlight w:val="none"/>
          <w:lang w:eastAsia="zh-CN"/>
        </w:rPr>
        <w:t>成员由</w:t>
      </w:r>
      <w:r>
        <w:rPr>
          <w:rFonts w:hint="eastAsia" w:ascii="仿宋_GB2312" w:hAnsi="仿宋_GB2312" w:eastAsia="仿宋_GB2312" w:cs="仿宋_GB2312"/>
          <w:sz w:val="32"/>
          <w:szCs w:val="32"/>
          <w:highlight w:val="none"/>
          <w:lang w:eastAsia="zh-CN"/>
        </w:rPr>
        <w:t>市级卫生健康行政部门和委属委管单位推荐，质控中心主任和</w:t>
      </w:r>
      <w:r>
        <w:rPr>
          <w:rFonts w:hint="default" w:ascii="Times New Roman" w:hAnsi="Times New Roman" w:eastAsia="仿宋_GB2312" w:cs="Times New Roman"/>
          <w:sz w:val="32"/>
          <w:szCs w:val="32"/>
          <w:highlight w:val="none"/>
        </w:rPr>
        <w:t>亚专业质控专家组组长</w:t>
      </w:r>
      <w:r>
        <w:rPr>
          <w:rFonts w:hint="eastAsia" w:ascii="Times New Roman" w:hAnsi="Times New Roman" w:eastAsia="仿宋_GB2312" w:cs="Times New Roman"/>
          <w:sz w:val="32"/>
          <w:szCs w:val="32"/>
          <w:highlight w:val="none"/>
          <w:lang w:eastAsia="zh-CN"/>
        </w:rPr>
        <w:t>审核提名，</w:t>
      </w:r>
      <w:r>
        <w:rPr>
          <w:rFonts w:hint="default" w:ascii="Times New Roman" w:hAnsi="Times New Roman" w:eastAsia="仿宋_GB2312" w:cs="Times New Roman"/>
          <w:sz w:val="32"/>
          <w:szCs w:val="32"/>
          <w:highlight w:val="none"/>
        </w:rPr>
        <w:t>报</w:t>
      </w:r>
      <w:r>
        <w:rPr>
          <w:rFonts w:hint="default" w:ascii="Times New Roman" w:hAnsi="Times New Roman" w:eastAsia="仿宋_GB2312" w:cs="Times New Roman"/>
          <w:sz w:val="32"/>
          <w:szCs w:val="32"/>
          <w:highlight w:val="none"/>
          <w:lang w:eastAsia="zh-CN"/>
        </w:rPr>
        <w:t>省</w:t>
      </w:r>
      <w:r>
        <w:rPr>
          <w:rFonts w:hint="default" w:ascii="Times New Roman" w:hAnsi="Times New Roman" w:eastAsia="仿宋_GB2312" w:cs="Times New Roman"/>
          <w:sz w:val="32"/>
          <w:szCs w:val="32"/>
          <w:highlight w:val="none"/>
        </w:rPr>
        <w:t>卫生健康委</w:t>
      </w:r>
      <w:r>
        <w:rPr>
          <w:rFonts w:hint="eastAsia" w:ascii="Times New Roman" w:hAnsi="Times New Roman" w:eastAsia="仿宋_GB2312" w:cs="Times New Roman"/>
          <w:sz w:val="32"/>
          <w:szCs w:val="32"/>
          <w:highlight w:val="none"/>
          <w:lang w:eastAsia="zh-CN"/>
        </w:rPr>
        <w:t>审核同意后确定</w:t>
      </w:r>
      <w:r>
        <w:rPr>
          <w:rFonts w:hint="default" w:ascii="Times New Roman" w:hAnsi="Times New Roman" w:eastAsia="仿宋_GB2312" w:cs="Times New Roman"/>
          <w:sz w:val="32"/>
          <w:szCs w:val="32"/>
          <w:highlight w:val="none"/>
        </w:rPr>
        <w:t>。</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条 </w:t>
      </w:r>
      <w:r>
        <w:rPr>
          <w:rFonts w:hint="default" w:ascii="Times New Roman" w:hAnsi="Times New Roman" w:eastAsia="仿宋_GB2312" w:cs="Times New Roman"/>
          <w:sz w:val="32"/>
          <w:szCs w:val="32"/>
        </w:rPr>
        <w:t>各级质控中心应制定</w:t>
      </w:r>
      <w:r>
        <w:rPr>
          <w:rFonts w:hint="eastAsia" w:ascii="Times New Roman" w:hAnsi="Times New Roman" w:eastAsia="仿宋_GB2312" w:cs="Times New Roman"/>
          <w:sz w:val="32"/>
          <w:szCs w:val="32"/>
          <w:lang w:eastAsia="zh-CN"/>
        </w:rPr>
        <w:t>并组织实施</w:t>
      </w:r>
      <w:r>
        <w:rPr>
          <w:rFonts w:hint="default" w:ascii="Times New Roman" w:hAnsi="Times New Roman" w:eastAsia="仿宋_GB2312" w:cs="Times New Roman"/>
          <w:sz w:val="32"/>
          <w:szCs w:val="32"/>
        </w:rPr>
        <w:t>本专业质控工作规划和年度工作计划，工作计划应遵循可操作、易量化原则，相关具体工作任务应明确完成时限</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按要求向本级卫生健康行政部门和上级质控中心上报年度工作计划和工作总结。</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各级</w:t>
      </w:r>
      <w:r>
        <w:rPr>
          <w:rFonts w:hint="default" w:ascii="Times New Roman" w:hAnsi="Times New Roman" w:eastAsia="仿宋_GB2312" w:cs="Times New Roman"/>
          <w:sz w:val="32"/>
          <w:szCs w:val="32"/>
        </w:rPr>
        <w:t>质控中心开展年度工作计划之外的重要活动与安排应当提前向</w:t>
      </w:r>
      <w:r>
        <w:rPr>
          <w:rFonts w:hint="eastAsia" w:ascii="Times New Roman" w:hAnsi="Times New Roman" w:eastAsia="仿宋_GB2312" w:cs="Times New Roman"/>
          <w:sz w:val="32"/>
          <w:szCs w:val="32"/>
          <w:lang w:eastAsia="zh-CN"/>
        </w:rPr>
        <w:t>同级</w:t>
      </w:r>
      <w:r>
        <w:rPr>
          <w:rFonts w:hint="default" w:ascii="Times New Roman" w:hAnsi="Times New Roman" w:eastAsia="仿宋_GB2312" w:cs="Times New Roman"/>
          <w:sz w:val="32"/>
          <w:szCs w:val="32"/>
        </w:rPr>
        <w:t>卫生健康行政部门报告。</w:t>
      </w:r>
    </w:p>
    <w:p>
      <w:pPr>
        <w:spacing w:beforeLines="0" w:afterLines="0" w:line="6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第二十</w:t>
      </w:r>
      <w:r>
        <w:rPr>
          <w:rFonts w:hint="eastAsia" w:ascii="Times New Roman" w:hAnsi="Times New Roman" w:eastAsia="黑体" w:cs="Times New Roman"/>
          <w:sz w:val="30"/>
          <w:szCs w:val="30"/>
          <w:lang w:eastAsia="zh-CN"/>
        </w:rPr>
        <w:t>六</w:t>
      </w:r>
      <w:r>
        <w:rPr>
          <w:rFonts w:hint="default" w:ascii="Times New Roman" w:hAnsi="Times New Roman" w:eastAsia="黑体" w:cs="Times New Roman"/>
          <w:sz w:val="30"/>
          <w:szCs w:val="30"/>
        </w:rPr>
        <w:t>条 </w:t>
      </w:r>
      <w:r>
        <w:rPr>
          <w:rFonts w:hint="default" w:ascii="Times New Roman" w:hAnsi="Times New Roman" w:eastAsia="仿宋_GB2312" w:cs="Times New Roman"/>
          <w:sz w:val="32"/>
          <w:szCs w:val="32"/>
          <w:lang w:eastAsia="zh-CN"/>
        </w:rPr>
        <w:t>各级</w:t>
      </w:r>
      <w:r>
        <w:rPr>
          <w:rFonts w:hint="default" w:ascii="Times New Roman" w:hAnsi="Times New Roman" w:eastAsia="仿宋_GB2312" w:cs="Times New Roman"/>
          <w:sz w:val="32"/>
          <w:szCs w:val="32"/>
        </w:rPr>
        <w:t>质控中心工作经费应实行预算管理，严格按照预算计划支出，专款专用。质控中心工作经费纳入挂靠单位财务部门统一管理，严格执行挂靠单位财务管理要求。质控中心应遵守相关财务规定，确保经费规范管理和使用。</w:t>
      </w:r>
    </w:p>
    <w:p>
      <w:pPr>
        <w:spacing w:beforeLines="0" w:afterLines="0" w:line="6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第</w:t>
      </w:r>
      <w:r>
        <w:rPr>
          <w:rFonts w:hint="eastAsia" w:ascii="Times New Roman" w:hAnsi="Times New Roman" w:eastAsia="黑体" w:cs="Times New Roman"/>
          <w:sz w:val="30"/>
          <w:szCs w:val="30"/>
          <w:lang w:eastAsia="zh-CN"/>
        </w:rPr>
        <w:t>二十七</w:t>
      </w:r>
      <w:r>
        <w:rPr>
          <w:rFonts w:hint="default" w:ascii="Times New Roman" w:hAnsi="Times New Roman" w:eastAsia="黑体" w:cs="Times New Roman"/>
          <w:sz w:val="30"/>
          <w:szCs w:val="30"/>
        </w:rPr>
        <w:t>条 </w:t>
      </w:r>
      <w:r>
        <w:rPr>
          <w:rFonts w:hint="default" w:ascii="Times New Roman" w:hAnsi="Times New Roman" w:eastAsia="仿宋_GB2312" w:cs="Times New Roman"/>
          <w:sz w:val="32"/>
          <w:szCs w:val="32"/>
          <w:lang w:eastAsia="zh-CN"/>
        </w:rPr>
        <w:t>各级</w:t>
      </w:r>
      <w:r>
        <w:rPr>
          <w:rFonts w:hint="default" w:ascii="Times New Roman" w:hAnsi="Times New Roman" w:eastAsia="仿宋_GB2312" w:cs="Times New Roman"/>
          <w:sz w:val="32"/>
          <w:szCs w:val="32"/>
        </w:rPr>
        <w:t>质控中心应</w:t>
      </w:r>
      <w:r>
        <w:rPr>
          <w:rFonts w:hint="eastAsia" w:ascii="Times New Roman" w:hAnsi="Times New Roman" w:eastAsia="仿宋_GB2312" w:cs="Times New Roman"/>
          <w:sz w:val="32"/>
          <w:szCs w:val="32"/>
          <w:lang w:eastAsia="zh-CN"/>
        </w:rPr>
        <w:t>充分</w:t>
      </w:r>
      <w:r>
        <w:rPr>
          <w:rFonts w:hint="default" w:ascii="Times New Roman" w:hAnsi="Times New Roman" w:eastAsia="仿宋_GB2312" w:cs="Times New Roman"/>
          <w:sz w:val="32"/>
          <w:szCs w:val="32"/>
        </w:rPr>
        <w:t>利用信息化手段加强质控工作，按照有关规定制定并落实网络和数据安全管理相关制度，使用符合网络和数据安全规定的信息系统收集、存储、分析数据，保障网络和数据安全。</w:t>
      </w:r>
    </w:p>
    <w:p>
      <w:pPr>
        <w:spacing w:beforeLines="0" w:afterLines="0" w:line="6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第</w:t>
      </w:r>
      <w:r>
        <w:rPr>
          <w:rFonts w:hint="eastAsia" w:ascii="Times New Roman" w:hAnsi="Times New Roman" w:eastAsia="黑体" w:cs="Times New Roman"/>
          <w:sz w:val="30"/>
          <w:szCs w:val="30"/>
          <w:lang w:eastAsia="zh-CN"/>
        </w:rPr>
        <w:t>二</w:t>
      </w:r>
      <w:r>
        <w:rPr>
          <w:rFonts w:hint="default"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八</w:t>
      </w:r>
      <w:r>
        <w:rPr>
          <w:rFonts w:hint="default" w:ascii="Times New Roman" w:hAnsi="Times New Roman" w:eastAsia="黑体" w:cs="Times New Roman"/>
          <w:sz w:val="30"/>
          <w:szCs w:val="30"/>
        </w:rPr>
        <w:t>条 </w:t>
      </w:r>
      <w:r>
        <w:rPr>
          <w:rFonts w:hint="default" w:ascii="Times New Roman" w:hAnsi="Times New Roman" w:eastAsia="仿宋_GB2312" w:cs="Times New Roman"/>
          <w:sz w:val="32"/>
          <w:szCs w:val="32"/>
          <w:lang w:eastAsia="zh-CN"/>
        </w:rPr>
        <w:t>各级</w:t>
      </w:r>
      <w:r>
        <w:rPr>
          <w:rFonts w:hint="default" w:ascii="Times New Roman" w:hAnsi="Times New Roman" w:eastAsia="仿宋_GB2312" w:cs="Times New Roman"/>
          <w:sz w:val="32"/>
          <w:szCs w:val="32"/>
        </w:rPr>
        <w:t>质控中心应在规定范围内使用数据资源。使用医疗质量安全数据资源发表文章、著作等成果，应</w:t>
      </w:r>
      <w:r>
        <w:rPr>
          <w:rFonts w:hint="default" w:ascii="Times New Roman" w:hAnsi="Times New Roman" w:eastAsia="仿宋_GB2312" w:cs="Times New Roman"/>
          <w:sz w:val="32"/>
          <w:szCs w:val="32"/>
          <w:lang w:eastAsia="zh-CN"/>
        </w:rPr>
        <w:t>报请</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lang w:eastAsia="zh-CN"/>
        </w:rPr>
        <w:t>卫生健康行政部门</w:t>
      </w:r>
      <w:r>
        <w:rPr>
          <w:rFonts w:hint="eastAsia"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注明数据来源，并</w:t>
      </w:r>
      <w:r>
        <w:rPr>
          <w:rFonts w:hint="eastAsia"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质控中心作为第一单位。</w:t>
      </w:r>
    </w:p>
    <w:p>
      <w:pPr>
        <w:spacing w:beforeLines="0" w:afterLines="0" w:line="6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第</w:t>
      </w:r>
      <w:r>
        <w:rPr>
          <w:rFonts w:hint="eastAsia" w:ascii="Times New Roman" w:hAnsi="Times New Roman" w:eastAsia="黑体" w:cs="Times New Roman"/>
          <w:sz w:val="30"/>
          <w:szCs w:val="30"/>
          <w:lang w:eastAsia="zh-CN"/>
        </w:rPr>
        <w:t>二</w:t>
      </w:r>
      <w:r>
        <w:rPr>
          <w:rFonts w:hint="default" w:ascii="Times New Roman" w:hAnsi="Times New Roman" w:eastAsia="黑体" w:cs="Times New Roman"/>
          <w:sz w:val="30"/>
          <w:szCs w:val="30"/>
          <w:lang w:eastAsia="zh-CN"/>
        </w:rPr>
        <w:t>十</w:t>
      </w:r>
      <w:r>
        <w:rPr>
          <w:rFonts w:hint="eastAsia" w:ascii="Times New Roman" w:hAnsi="Times New Roman" w:eastAsia="黑体" w:cs="Times New Roman"/>
          <w:sz w:val="30"/>
          <w:szCs w:val="30"/>
          <w:lang w:eastAsia="zh-CN"/>
        </w:rPr>
        <w:t>九</w:t>
      </w:r>
      <w:r>
        <w:rPr>
          <w:rFonts w:hint="default" w:ascii="Times New Roman" w:hAnsi="Times New Roman" w:eastAsia="黑体" w:cs="Times New Roman"/>
          <w:sz w:val="30"/>
          <w:szCs w:val="30"/>
        </w:rPr>
        <w:t>条 </w:t>
      </w:r>
      <w:r>
        <w:rPr>
          <w:rFonts w:hint="eastAsia" w:ascii="Times New Roman" w:hAnsi="Times New Roman" w:eastAsia="仿宋_GB2312" w:cs="Times New Roman"/>
          <w:sz w:val="32"/>
          <w:szCs w:val="32"/>
          <w:highlight w:val="none"/>
          <w:lang w:eastAsia="zh-CN"/>
        </w:rPr>
        <w:t>各级</w:t>
      </w:r>
      <w:r>
        <w:rPr>
          <w:rFonts w:hint="default" w:ascii="Times New Roman" w:hAnsi="Times New Roman" w:eastAsia="仿宋_GB2312" w:cs="Times New Roman"/>
          <w:sz w:val="32"/>
          <w:szCs w:val="32"/>
          <w:highlight w:val="none"/>
        </w:rPr>
        <w:t>质控中心以质控中心名义印制文件的，按照</w:t>
      </w:r>
      <w:r>
        <w:rPr>
          <w:rFonts w:hint="eastAsia" w:ascii="Times New Roman" w:hAnsi="Times New Roman" w:eastAsia="仿宋_GB2312" w:cs="Times New Roman"/>
          <w:sz w:val="32"/>
          <w:szCs w:val="32"/>
          <w:highlight w:val="none"/>
          <w:lang w:eastAsia="zh-CN"/>
        </w:rPr>
        <w:t>相应</w:t>
      </w:r>
      <w:r>
        <w:rPr>
          <w:rFonts w:hint="default" w:ascii="Times New Roman" w:hAnsi="Times New Roman" w:eastAsia="仿宋_GB2312" w:cs="Times New Roman"/>
          <w:sz w:val="32"/>
          <w:szCs w:val="32"/>
          <w:highlight w:val="none"/>
        </w:rPr>
        <w:t>卫生健康</w:t>
      </w:r>
      <w:r>
        <w:rPr>
          <w:rFonts w:hint="default" w:ascii="Times New Roman" w:hAnsi="Times New Roman" w:eastAsia="仿宋_GB2312" w:cs="Times New Roman"/>
          <w:sz w:val="32"/>
          <w:szCs w:val="32"/>
        </w:rPr>
        <w:t>行政部门相关规定执行。</w:t>
      </w:r>
    </w:p>
    <w:p>
      <w:pPr>
        <w:spacing w:beforeLines="0" w:afterLines="0" w:line="6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第</w:t>
      </w:r>
      <w:r>
        <w:rPr>
          <w:rFonts w:hint="default" w:ascii="Times New Roman" w:hAnsi="Times New Roman" w:eastAsia="黑体" w:cs="Times New Roman"/>
          <w:sz w:val="30"/>
          <w:szCs w:val="30"/>
          <w:lang w:eastAsia="zh-CN"/>
        </w:rPr>
        <w:t>三</w:t>
      </w:r>
      <w:r>
        <w:rPr>
          <w:rFonts w:hint="default" w:ascii="Times New Roman" w:hAnsi="Times New Roman" w:eastAsia="黑体" w:cs="Times New Roman"/>
          <w:sz w:val="30"/>
          <w:szCs w:val="30"/>
        </w:rPr>
        <w:t>十条 </w:t>
      </w:r>
      <w:r>
        <w:rPr>
          <w:rFonts w:hint="default" w:ascii="Times New Roman" w:hAnsi="Times New Roman" w:eastAsia="仿宋_GB2312" w:cs="Times New Roman"/>
          <w:sz w:val="32"/>
          <w:szCs w:val="32"/>
        </w:rPr>
        <w:t>质控中心应当严格按照以下规定开展工作：</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（一）未经本级卫生健康行政部门同意，不得以质控中心名义开展与质控工作无关的活动。</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（二）不得以质控中心名义委托或以合作形式违规变相委托其他单位和个人开展质控活动。</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（三）不得以质控中心名义违规使用企业赞助的经费开展工作。</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（四）不得以质控中心名义违规主办或者参与向任何单位、个人收费的营利性活动。</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（五）不得违规刻制印章、违规以质控中心名义印制红头文件。</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（六）不得以质控中心名义违规颁发各类证书或者专家聘书。</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（七）不得违规将医疗质量安全数据资源用于与质控工作无关的其他研究，或利用医疗质量安全数据资源进行营利性、违反法律法规的活动。</w:t>
      </w:r>
    </w:p>
    <w:p>
      <w:pPr>
        <w:spacing w:beforeLines="0" w:afterLines="0" w:line="6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第三十</w:t>
      </w:r>
      <w:r>
        <w:rPr>
          <w:rFonts w:hint="eastAsia" w:ascii="Times New Roman" w:hAnsi="Times New Roman" w:eastAsia="黑体" w:cs="Times New Roman"/>
          <w:sz w:val="30"/>
          <w:szCs w:val="30"/>
          <w:lang w:eastAsia="zh-CN"/>
        </w:rPr>
        <w:t>一</w:t>
      </w:r>
      <w:r>
        <w:rPr>
          <w:rFonts w:hint="default" w:ascii="Times New Roman" w:hAnsi="Times New Roman" w:eastAsia="黑体" w:cs="Times New Roman"/>
          <w:sz w:val="30"/>
          <w:szCs w:val="30"/>
        </w:rPr>
        <w:t>条 </w:t>
      </w:r>
      <w:r>
        <w:rPr>
          <w:rFonts w:hint="default" w:ascii="Times New Roman" w:hAnsi="Times New Roman" w:eastAsia="仿宋_GB2312" w:cs="Times New Roman"/>
          <w:sz w:val="32"/>
          <w:szCs w:val="32"/>
        </w:rPr>
        <w:t>专家委员会（组）、亚专业专家组成员以及质控中心相关工作人员应严格遵守法律法规和质控工作有关规定，不得以专家委员和质控中心工作人员名义违规举办</w:t>
      </w:r>
      <w:r>
        <w:rPr>
          <w:rFonts w:hint="eastAsia"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参加营利性活动，不得借助质控工作违规谋取私利。</w:t>
      </w:r>
    </w:p>
    <w:p>
      <w:pPr>
        <w:spacing w:beforeLines="0" w:afterLines="0" w:line="6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第三十</w:t>
      </w:r>
      <w:r>
        <w:rPr>
          <w:rFonts w:hint="eastAsia" w:ascii="Times New Roman" w:hAnsi="Times New Roman" w:eastAsia="黑体" w:cs="Times New Roman"/>
          <w:sz w:val="30"/>
          <w:szCs w:val="30"/>
          <w:lang w:eastAsia="zh-CN"/>
        </w:rPr>
        <w:t>二</w:t>
      </w:r>
      <w:r>
        <w:rPr>
          <w:rFonts w:hint="default" w:ascii="Times New Roman" w:hAnsi="Times New Roman" w:eastAsia="黑体" w:cs="Times New Roman"/>
          <w:sz w:val="30"/>
          <w:szCs w:val="30"/>
        </w:rPr>
        <w:t>条 </w:t>
      </w:r>
      <w:r>
        <w:rPr>
          <w:rFonts w:hint="default" w:ascii="Times New Roman" w:hAnsi="Times New Roman" w:eastAsia="仿宋_GB2312" w:cs="Times New Roman"/>
          <w:sz w:val="32"/>
          <w:szCs w:val="32"/>
        </w:rPr>
        <w:t>质控中心应加强对本中心专家委员和工作人员的日常管理与考核，发现违规行为应立即纠正并在职责范围内</w:t>
      </w:r>
      <w:r>
        <w:rPr>
          <w:rFonts w:hint="eastAsia" w:ascii="Times New Roman" w:hAnsi="Times New Roman" w:eastAsia="仿宋_GB2312" w:cs="Times New Roman"/>
          <w:sz w:val="32"/>
          <w:szCs w:val="32"/>
          <w:lang w:eastAsia="zh-CN"/>
        </w:rPr>
        <w:t>依</w:t>
      </w:r>
      <w:r>
        <w:rPr>
          <w:rFonts w:hint="default" w:ascii="Times New Roman" w:hAnsi="Times New Roman" w:eastAsia="仿宋_GB2312" w:cs="Times New Roman"/>
          <w:sz w:val="32"/>
          <w:szCs w:val="32"/>
        </w:rPr>
        <w:t>规处理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18"/>
        </w:rPr>
        <w:t>考核不合格的，</w:t>
      </w:r>
      <w:r>
        <w:rPr>
          <w:rFonts w:hint="default" w:ascii="Times New Roman" w:hAnsi="Times New Roman" w:eastAsia="仿宋_GB2312" w:cs="Times New Roman"/>
          <w:color w:val="auto"/>
          <w:sz w:val="32"/>
          <w:szCs w:val="18"/>
        </w:rPr>
        <w:t>限期整改</w:t>
      </w:r>
      <w:r>
        <w:rPr>
          <w:rFonts w:hint="eastAsia" w:ascii="Times New Roman" w:hAnsi="Times New Roman" w:eastAsia="仿宋_GB2312" w:cs="Times New Roman"/>
          <w:color w:val="auto"/>
          <w:sz w:val="32"/>
          <w:szCs w:val="18"/>
          <w:lang w:eastAsia="zh-CN"/>
        </w:rPr>
        <w:t>；</w:t>
      </w:r>
      <w:r>
        <w:rPr>
          <w:rFonts w:hint="default" w:ascii="Times New Roman" w:hAnsi="Times New Roman" w:eastAsia="仿宋_GB2312" w:cs="Times New Roman"/>
          <w:color w:val="auto"/>
          <w:sz w:val="32"/>
          <w:szCs w:val="18"/>
        </w:rPr>
        <w:t>整改仍达不到要求的，取消成员资格，所在单位</w:t>
      </w:r>
      <w:r>
        <w:rPr>
          <w:rFonts w:hint="eastAsia" w:ascii="Times New Roman" w:hAnsi="Times New Roman" w:eastAsia="仿宋_GB2312" w:cs="Times New Roman"/>
          <w:color w:val="auto"/>
          <w:sz w:val="32"/>
          <w:szCs w:val="18"/>
          <w:lang w:eastAsia="zh-CN"/>
        </w:rPr>
        <w:t>或下级卫生健康行政部门</w:t>
      </w:r>
      <w:r>
        <w:rPr>
          <w:rFonts w:hint="default" w:ascii="Times New Roman" w:hAnsi="Times New Roman" w:eastAsia="仿宋_GB2312" w:cs="Times New Roman"/>
          <w:color w:val="auto"/>
          <w:sz w:val="32"/>
          <w:szCs w:val="18"/>
        </w:rPr>
        <w:t>重新推荐，质控中心主任审核后，报</w:t>
      </w:r>
      <w:r>
        <w:rPr>
          <w:rFonts w:hint="eastAsia" w:ascii="Times New Roman" w:hAnsi="Times New Roman" w:eastAsia="仿宋_GB2312" w:cs="Times New Roman"/>
          <w:color w:val="auto"/>
          <w:sz w:val="32"/>
          <w:szCs w:val="18"/>
          <w:lang w:eastAsia="zh-CN"/>
        </w:rPr>
        <w:t>同级</w:t>
      </w:r>
      <w:r>
        <w:rPr>
          <w:rFonts w:hint="default" w:ascii="Times New Roman" w:hAnsi="Times New Roman" w:eastAsia="仿宋_GB2312" w:cs="Times New Roman"/>
          <w:color w:val="auto"/>
          <w:sz w:val="32"/>
          <w:szCs w:val="18"/>
        </w:rPr>
        <w:t>卫生</w:t>
      </w:r>
      <w:r>
        <w:rPr>
          <w:rFonts w:hint="default" w:ascii="Times New Roman" w:hAnsi="Times New Roman" w:eastAsia="仿宋_GB2312" w:cs="Times New Roman"/>
          <w:color w:val="auto"/>
          <w:sz w:val="32"/>
          <w:szCs w:val="18"/>
          <w:lang w:eastAsia="zh-CN"/>
        </w:rPr>
        <w:t>健康</w:t>
      </w:r>
      <w:r>
        <w:rPr>
          <w:rFonts w:hint="default" w:ascii="Times New Roman" w:hAnsi="Times New Roman" w:eastAsia="仿宋_GB2312" w:cs="Times New Roman"/>
          <w:color w:val="auto"/>
          <w:sz w:val="32"/>
          <w:szCs w:val="18"/>
        </w:rPr>
        <w:t>行政部门</w:t>
      </w:r>
      <w:r>
        <w:rPr>
          <w:rFonts w:hint="eastAsia" w:ascii="Times New Roman" w:hAnsi="Times New Roman" w:eastAsia="仿宋_GB2312" w:cs="Times New Roman"/>
          <w:color w:val="auto"/>
          <w:sz w:val="32"/>
          <w:szCs w:val="18"/>
          <w:lang w:eastAsia="zh-CN"/>
        </w:rPr>
        <w:t>审核同意</w:t>
      </w:r>
      <w:r>
        <w:rPr>
          <w:rFonts w:hint="default" w:ascii="Times New Roman" w:hAnsi="Times New Roman" w:eastAsia="仿宋_GB2312" w:cs="Times New Roman"/>
          <w:sz w:val="32"/>
          <w:szCs w:val="32"/>
        </w:rPr>
        <w:t>。</w:t>
      </w:r>
    </w:p>
    <w:p>
      <w:pPr>
        <w:spacing w:beforeLines="0" w:afterLines="0" w:line="6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第三十</w:t>
      </w:r>
      <w:r>
        <w:rPr>
          <w:rFonts w:hint="eastAsia" w:ascii="Times New Roman" w:hAnsi="Times New Roman" w:eastAsia="黑体" w:cs="Times New Roman"/>
          <w:sz w:val="30"/>
          <w:szCs w:val="30"/>
          <w:lang w:eastAsia="zh-CN"/>
        </w:rPr>
        <w:t>三</w:t>
      </w:r>
      <w:r>
        <w:rPr>
          <w:rFonts w:hint="default" w:ascii="Times New Roman" w:hAnsi="Times New Roman" w:eastAsia="黑体" w:cs="Times New Roman"/>
          <w:sz w:val="30"/>
          <w:szCs w:val="30"/>
        </w:rPr>
        <w:t>条 </w:t>
      </w:r>
      <w:r>
        <w:rPr>
          <w:rFonts w:hint="default" w:ascii="Times New Roman" w:hAnsi="Times New Roman" w:eastAsia="仿宋_GB2312" w:cs="Times New Roman"/>
          <w:sz w:val="32"/>
          <w:szCs w:val="32"/>
        </w:rPr>
        <w:t>各级卫生健康行政部门应当建立本级质控中心监督管理和动态调整机制，对质控中心实施动态管理和调整。</w:t>
      </w:r>
    </w:p>
    <w:p>
      <w:pPr>
        <w:spacing w:beforeLines="0" w:afterLines="0" w:line="6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第三十</w:t>
      </w:r>
      <w:r>
        <w:rPr>
          <w:rFonts w:hint="eastAsia" w:ascii="Times New Roman" w:hAnsi="Times New Roman" w:eastAsia="黑体" w:cs="Times New Roman"/>
          <w:sz w:val="30"/>
          <w:szCs w:val="30"/>
          <w:lang w:eastAsia="zh-CN"/>
        </w:rPr>
        <w:t>四</w:t>
      </w:r>
      <w:r>
        <w:rPr>
          <w:rFonts w:hint="default" w:ascii="Times New Roman" w:hAnsi="Times New Roman" w:eastAsia="黑体" w:cs="Times New Roman"/>
          <w:sz w:val="30"/>
          <w:szCs w:val="30"/>
        </w:rPr>
        <w:t>条 </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w:t>
      </w:r>
      <w:r>
        <w:rPr>
          <w:rFonts w:hint="eastAsia" w:ascii="Times New Roman" w:hAnsi="Times New Roman" w:eastAsia="仿宋_GB2312" w:cs="Times New Roman"/>
          <w:sz w:val="32"/>
          <w:szCs w:val="32"/>
          <w:lang w:eastAsia="zh-CN"/>
        </w:rPr>
        <w:t>建立</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级质控中心年度考核</w:t>
      </w:r>
      <w:r>
        <w:rPr>
          <w:rFonts w:hint="eastAsia" w:ascii="Times New Roman" w:hAnsi="Times New Roman" w:eastAsia="仿宋_GB2312" w:cs="Times New Roman"/>
          <w:sz w:val="32"/>
          <w:szCs w:val="32"/>
          <w:lang w:eastAsia="zh-CN"/>
        </w:rPr>
        <w:t>机</w:t>
      </w:r>
      <w:r>
        <w:rPr>
          <w:rFonts w:hint="default" w:ascii="Times New Roman" w:hAnsi="Times New Roman" w:eastAsia="仿宋_GB2312" w:cs="Times New Roman"/>
          <w:sz w:val="32"/>
          <w:szCs w:val="32"/>
        </w:rPr>
        <w:t>制</w:t>
      </w:r>
      <w:r>
        <w:rPr>
          <w:rFonts w:hint="eastAsia" w:ascii="Times New Roman" w:hAnsi="Times New Roman" w:eastAsia="仿宋_GB2312" w:cs="Times New Roman"/>
          <w:sz w:val="32"/>
          <w:szCs w:val="32"/>
          <w:lang w:eastAsia="zh-CN"/>
        </w:rPr>
        <w:t>，将质控中心职责履行情况、挂靠单位对质控中心工作支持情况列入考核范围，对质控中心及挂靠单位实行动态管理。</w:t>
      </w:r>
      <w:r>
        <w:rPr>
          <w:rFonts w:hint="default" w:ascii="Times New Roman" w:hAnsi="Times New Roman" w:eastAsia="仿宋_GB2312" w:cs="Times New Roman"/>
          <w:sz w:val="32"/>
          <w:szCs w:val="32"/>
        </w:rPr>
        <w:t>考核结果分为优秀、良好、合格和不合格4个等次。</w:t>
      </w:r>
    </w:p>
    <w:p>
      <w:pPr>
        <w:spacing w:beforeLines="0" w:afterLines="0"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各级质控中心可对本专业下一级质控中心工作进行年度指导评估。评估</w:t>
      </w:r>
      <w:r>
        <w:rPr>
          <w:rFonts w:hint="default" w:ascii="Times New Roman" w:hAnsi="Times New Roman" w:eastAsia="仿宋_GB2312" w:cs="Times New Roman"/>
          <w:sz w:val="32"/>
          <w:szCs w:val="32"/>
        </w:rPr>
        <w:t>结果分为优秀、良好、合格和不合格4个等次。</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条 </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卫生健康委根据年度考核结果，按照4年一个管理周期对</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级质控中心挂靠单位进行动态管理：</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（一）对符合下列条件之一的质控中心，挂靠单位不做调整：</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1.管理周期内4次年度考核结果均为良好及以上等次的；</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2.管理周期内2次年度考核结果为优秀，且未出现不合格的。</w:t>
      </w:r>
    </w:p>
    <w:p>
      <w:pPr>
        <w:numPr>
          <w:ilvl w:val="0"/>
          <w:numId w:val="2"/>
        </w:num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管理周期内发生2次年度考核不合格的，</w:t>
      </w:r>
      <w:r>
        <w:rPr>
          <w:rFonts w:hint="default" w:ascii="Times New Roman" w:hAnsi="Times New Roman" w:eastAsia="仿宋_GB2312" w:cs="Times New Roman"/>
          <w:sz w:val="32"/>
          <w:szCs w:val="32"/>
          <w:lang w:eastAsia="zh-CN"/>
        </w:rPr>
        <w:t>立即解除质控中心主任，由挂靠单位重新推荐。仍考核不合格的，</w:t>
      </w:r>
      <w:r>
        <w:rPr>
          <w:rFonts w:hint="default" w:ascii="Times New Roman" w:hAnsi="Times New Roman" w:eastAsia="仿宋_GB2312" w:cs="Times New Roman"/>
          <w:sz w:val="32"/>
          <w:szCs w:val="32"/>
        </w:rPr>
        <w:t>立即解除挂靠关系并重新遴选质控中心挂靠单位；原挂靠单位</w:t>
      </w:r>
      <w:r>
        <w:rPr>
          <w:rFonts w:hint="default" w:ascii="Times New Roman" w:hAnsi="Times New Roman" w:eastAsia="仿宋_GB2312" w:cs="Times New Roman"/>
          <w:sz w:val="32"/>
          <w:szCs w:val="32"/>
          <w:lang w:val="en-US" w:eastAsia="zh-CN"/>
        </w:rPr>
        <w:t>4年内</w:t>
      </w:r>
      <w:r>
        <w:rPr>
          <w:rFonts w:hint="default" w:ascii="Times New Roman" w:hAnsi="Times New Roman" w:eastAsia="仿宋_GB2312" w:cs="Times New Roman"/>
          <w:sz w:val="32"/>
          <w:szCs w:val="32"/>
        </w:rPr>
        <w:t>不参与</w:t>
      </w:r>
      <w:r>
        <w:rPr>
          <w:rFonts w:hint="default" w:ascii="Times New Roman" w:hAnsi="Times New Roman" w:eastAsia="仿宋_GB2312" w:cs="Times New Roman"/>
          <w:sz w:val="32"/>
          <w:szCs w:val="32"/>
          <w:lang w:eastAsia="zh-CN"/>
        </w:rPr>
        <w:t>本专业</w:t>
      </w:r>
      <w:r>
        <w:rPr>
          <w:rFonts w:hint="default" w:ascii="Times New Roman" w:hAnsi="Times New Roman" w:eastAsia="仿宋_GB2312" w:cs="Times New Roman"/>
          <w:sz w:val="32"/>
          <w:szCs w:val="32"/>
        </w:rPr>
        <w:t>遴选。</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（三）挂靠届满按照本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重新遴选质控中心挂靠单位的，原挂靠单位可参与遴选。</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条 </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质控中心出现本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highlight w:val="none"/>
        </w:rPr>
        <w:t>第三十条</w:t>
      </w:r>
      <w:r>
        <w:rPr>
          <w:rFonts w:hint="default" w:ascii="Times New Roman" w:hAnsi="Times New Roman" w:eastAsia="仿宋_GB2312" w:cs="Times New Roman"/>
          <w:sz w:val="32"/>
          <w:szCs w:val="32"/>
        </w:rPr>
        <w:t>规定相关情形且情节严重的，立即解除挂靠关系并重新遴选挂靠单位；原挂靠单位不参与本轮遴选，且4年内不得申请作为新成立其他专业质控中心挂靠单位。</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三十七</w:t>
      </w:r>
      <w:r>
        <w:rPr>
          <w:rFonts w:hint="default" w:ascii="Times New Roman" w:hAnsi="Times New Roman" w:eastAsia="黑体" w:cs="Times New Roman"/>
          <w:sz w:val="32"/>
          <w:szCs w:val="32"/>
        </w:rPr>
        <w:t>条 </w:t>
      </w:r>
      <w:r>
        <w:rPr>
          <w:rFonts w:hint="default" w:ascii="Times New Roman" w:hAnsi="Times New Roman" w:eastAsia="仿宋_GB2312" w:cs="Times New Roman"/>
          <w:sz w:val="32"/>
          <w:szCs w:val="32"/>
          <w:lang w:eastAsia="zh-CN"/>
        </w:rPr>
        <w:t>省级</w:t>
      </w:r>
      <w:r>
        <w:rPr>
          <w:rFonts w:hint="eastAsia" w:ascii="Times New Roman" w:hAnsi="Times New Roman" w:eastAsia="仿宋_GB2312" w:cs="Times New Roman"/>
          <w:sz w:val="32"/>
          <w:szCs w:val="32"/>
          <w:lang w:eastAsia="zh-CN"/>
        </w:rPr>
        <w:t>质控中心</w:t>
      </w:r>
      <w:r>
        <w:rPr>
          <w:rFonts w:hint="default" w:ascii="Times New Roman" w:hAnsi="Times New Roman" w:eastAsia="仿宋_GB2312" w:cs="Times New Roman"/>
          <w:sz w:val="32"/>
          <w:szCs w:val="32"/>
        </w:rPr>
        <w:t>专家委员会（组）及亚专业专家组调整周期为4年。质控中心解除挂靠关系后，专家委员会（组）及亚专业专家组同时解散。</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条 </w:t>
      </w:r>
      <w:r>
        <w:rPr>
          <w:rFonts w:hint="default" w:ascii="Times New Roman" w:hAnsi="Times New Roman" w:eastAsia="仿宋_GB2312" w:cs="Times New Roman"/>
          <w:sz w:val="32"/>
          <w:szCs w:val="32"/>
          <w:lang w:eastAsia="zh-CN"/>
        </w:rPr>
        <w:t>省级</w:t>
      </w:r>
      <w:r>
        <w:rPr>
          <w:rFonts w:hint="eastAsia" w:ascii="Times New Roman" w:hAnsi="Times New Roman" w:eastAsia="仿宋_GB2312" w:cs="Times New Roman"/>
          <w:sz w:val="32"/>
          <w:szCs w:val="32"/>
          <w:lang w:eastAsia="zh-CN"/>
        </w:rPr>
        <w:t>质控中心</w:t>
      </w:r>
      <w:r>
        <w:rPr>
          <w:rFonts w:hint="default" w:ascii="Times New Roman" w:hAnsi="Times New Roman" w:eastAsia="仿宋_GB2312" w:cs="Times New Roman"/>
          <w:sz w:val="32"/>
          <w:szCs w:val="32"/>
        </w:rPr>
        <w:t>专家委员会（组）及亚专业专家组专家出现第三十</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条规定相关情形且情节严重的，或长期不承担质控中心工作任务的，应及时调出专家委员会（组）及亚专业专家组。</w:t>
      </w:r>
      <w:r>
        <w:rPr>
          <w:rFonts w:hint="eastAsia" w:ascii="Times New Roman" w:hAnsi="Times New Roman" w:eastAsia="仿宋_GB2312" w:cs="Times New Roman"/>
          <w:sz w:val="32"/>
          <w:szCs w:val="32"/>
          <w:lang w:eastAsia="zh-CN"/>
        </w:rPr>
        <w:t>由</w:t>
      </w:r>
      <w:r>
        <w:rPr>
          <w:rFonts w:hint="default" w:ascii="Times New Roman" w:hAnsi="Times New Roman" w:eastAsia="仿宋_GB2312" w:cs="Times New Roman"/>
          <w:color w:val="auto"/>
          <w:sz w:val="32"/>
          <w:szCs w:val="18"/>
        </w:rPr>
        <w:t>所在单位</w:t>
      </w:r>
      <w:r>
        <w:rPr>
          <w:rFonts w:hint="eastAsia" w:ascii="Times New Roman" w:hAnsi="Times New Roman" w:eastAsia="仿宋_GB2312" w:cs="Times New Roman"/>
          <w:color w:val="auto"/>
          <w:sz w:val="32"/>
          <w:szCs w:val="18"/>
          <w:lang w:eastAsia="zh-CN"/>
        </w:rPr>
        <w:t>或市级卫生健康行政部门</w:t>
      </w:r>
      <w:r>
        <w:rPr>
          <w:rFonts w:hint="eastAsia" w:ascii="Times New Roman" w:hAnsi="Times New Roman" w:eastAsia="仿宋_GB2312" w:cs="Times New Roman"/>
          <w:sz w:val="32"/>
          <w:szCs w:val="32"/>
          <w:lang w:eastAsia="zh-CN"/>
        </w:rPr>
        <w:t>重新推荐，质控中心主任审核提名，报省卫生健康委审核同意。</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质控中心工作人员出现</w:t>
      </w:r>
      <w:r>
        <w:rPr>
          <w:rFonts w:hint="default" w:ascii="Times New Roman" w:hAnsi="Times New Roman" w:eastAsia="仿宋_GB2312" w:cs="Times New Roman"/>
          <w:sz w:val="32"/>
          <w:szCs w:val="32"/>
          <w:highlight w:val="none"/>
        </w:rPr>
        <w:t>第三十</w:t>
      </w:r>
      <w:r>
        <w:rPr>
          <w:rFonts w:hint="eastAsia"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条规</w:t>
      </w:r>
      <w:r>
        <w:rPr>
          <w:rFonts w:hint="default" w:ascii="Times New Roman" w:hAnsi="Times New Roman" w:eastAsia="仿宋_GB2312" w:cs="Times New Roman"/>
          <w:sz w:val="32"/>
          <w:szCs w:val="32"/>
        </w:rPr>
        <w:t>定相关情形且情节严重的，由挂靠单位依法依规予以处理。</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十</w:t>
      </w:r>
      <w:r>
        <w:rPr>
          <w:rFonts w:hint="eastAsia"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条 </w:t>
      </w:r>
      <w:r>
        <w:rPr>
          <w:rFonts w:hint="default" w:ascii="Times New Roman" w:hAnsi="Times New Roman" w:eastAsia="仿宋_GB2312" w:cs="Times New Roman"/>
          <w:sz w:val="32"/>
          <w:szCs w:val="32"/>
        </w:rPr>
        <w:t>质控工作</w:t>
      </w:r>
      <w:r>
        <w:rPr>
          <w:rFonts w:hint="eastAsia" w:ascii="Times New Roman" w:hAnsi="Times New Roman" w:eastAsia="仿宋_GB2312" w:cs="Times New Roman"/>
          <w:sz w:val="32"/>
          <w:szCs w:val="32"/>
          <w:lang w:eastAsia="zh-CN"/>
        </w:rPr>
        <w:t>相</w:t>
      </w:r>
      <w:r>
        <w:rPr>
          <w:rFonts w:hint="default" w:ascii="Times New Roman" w:hAnsi="Times New Roman" w:eastAsia="仿宋_GB2312" w:cs="Times New Roman"/>
          <w:sz w:val="32"/>
          <w:szCs w:val="32"/>
        </w:rPr>
        <w:t>关资料由质控中心妥善保存，纸质资料须转换成电子版进行保存。质控中心挂靠单位变更时，原挂靠单位应当封存质控工作相关纸质资料和电子版资料，并按照卫生健康行政部门规定的时限，将电子版资料副本以及质控管理网络、信息化平台、管理权限和质控数据等一并转交新挂靠单位，确保本专业质控工作有序、无缝衔接。</w:t>
      </w:r>
    </w:p>
    <w:p>
      <w:pPr>
        <w:spacing w:beforeLines="0" w:afterLines="0" w:line="600" w:lineRule="exact"/>
        <w:ind w:firstLine="640" w:firstLineChars="20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第四章 附 则</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十条  </w:t>
      </w:r>
      <w:r>
        <w:rPr>
          <w:rFonts w:hint="default"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eastAsia="zh-CN"/>
        </w:rPr>
        <w:t>、县级</w:t>
      </w:r>
      <w:r>
        <w:rPr>
          <w:rFonts w:hint="default" w:ascii="Times New Roman" w:hAnsi="Times New Roman" w:eastAsia="仿宋_GB2312" w:cs="Times New Roman"/>
          <w:sz w:val="32"/>
          <w:szCs w:val="32"/>
        </w:rPr>
        <w:t>卫生健康行政部门可根据本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和本辖区质控工作需要，制定辖区内质控中心管理办法</w:t>
      </w:r>
      <w:r>
        <w:rPr>
          <w:rFonts w:hint="eastAsia" w:ascii="Times New Roman" w:hAnsi="Times New Roman" w:eastAsia="仿宋_GB2312" w:cs="Times New Roman"/>
          <w:sz w:val="32"/>
          <w:szCs w:val="32"/>
          <w:lang w:eastAsia="zh-CN"/>
        </w:rPr>
        <w:t>或规定</w:t>
      </w:r>
      <w:r>
        <w:rPr>
          <w:rFonts w:hint="default" w:ascii="Times New Roman" w:hAnsi="Times New Roman" w:eastAsia="仿宋_GB2312" w:cs="Times New Roman"/>
          <w:sz w:val="32"/>
          <w:szCs w:val="32"/>
        </w:rPr>
        <w:t>。</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w:t>
      </w: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条 </w:t>
      </w: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卫生健康委负责解释。</w:t>
      </w:r>
    </w:p>
    <w:p>
      <w:pPr>
        <w:spacing w:beforeLines="0" w:afterLines="0" w:line="600" w:lineRule="exact"/>
        <w:ind w:firstLine="640" w:firstLineChars="200"/>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第四十</w:t>
      </w: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条 </w:t>
      </w: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自印发之日起施行</w:t>
      </w:r>
      <w:r>
        <w:rPr>
          <w:rFonts w:hint="eastAsia" w:ascii="Times New Roman" w:hAnsi="Times New Roman" w:eastAsia="仿宋_GB2312" w:cs="Times New Roman"/>
          <w:sz w:val="32"/>
          <w:szCs w:val="32"/>
          <w:lang w:eastAsia="zh-CN"/>
        </w:rPr>
        <w:t>，有效期</w:t>
      </w:r>
      <w:r>
        <w:rPr>
          <w:rFonts w:hint="eastAsia" w:ascii="Times New Roman" w:hAnsi="Times New Roman" w:eastAsia="仿宋_GB2312" w:cs="Times New Roman"/>
          <w:sz w:val="32"/>
          <w:szCs w:val="32"/>
          <w:lang w:val="en-US" w:eastAsia="zh-CN"/>
        </w:rPr>
        <w:t>5年</w:t>
      </w:r>
      <w:r>
        <w:rPr>
          <w:rFonts w:hint="default" w:ascii="Times New Roman" w:hAnsi="Times New Roman" w:eastAsia="仿宋_GB2312" w:cs="Times New Roman"/>
          <w:sz w:val="32"/>
          <w:szCs w:val="32"/>
        </w:rPr>
        <w:t>。</w:t>
      </w:r>
    </w:p>
    <w:p>
      <w:pPr>
        <w:spacing w:beforeLines="0" w:afterLines="0" w:line="600" w:lineRule="exact"/>
        <w:rPr>
          <w:rFonts w:hint="eastAsia" w:ascii="仿宋_GB2312" w:hAnsi="仿宋_GB2312" w:eastAsia="仿宋_GB2312" w:cs="仿宋_GB2312"/>
          <w:sz w:val="32"/>
          <w:szCs w:val="32"/>
        </w:rPr>
      </w:pPr>
    </w:p>
    <w:sectPr>
      <w:headerReference r:id="rId3" w:type="default"/>
      <w:footerReference r:id="rId4" w:type="default"/>
      <w:pgSz w:w="11906" w:h="16838"/>
      <w:pgMar w:top="2098" w:right="1417" w:bottom="1984" w:left="1531" w:header="851" w:footer="992" w:gutter="0"/>
      <w:cols w:space="425" w:num="1"/>
      <w:docGrid w:type="lines" w:linePitch="312" w:charSpace="0"/>
    </w:sectPr>
  </w:body>
</w:document>
</file>