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>附件2</w:t>
      </w:r>
    </w:p>
    <w:p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52"/>
          <w:szCs w:val="52"/>
        </w:rPr>
        <w:t>浙江省药品科普基地</w:t>
      </w:r>
    </w:p>
    <w:p>
      <w:pPr>
        <w:jc w:val="center"/>
        <w:rPr>
          <w:rFonts w:hint="default" w:ascii="Times New Roman" w:hAnsi="Times New Roman" w:eastAsia="方正小标宋简体" w:cs="Times New Roman"/>
          <w:sz w:val="72"/>
          <w:szCs w:val="7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</w:rPr>
        <w:t>申报表</w:t>
      </w:r>
    </w:p>
    <w:bookmarkEnd w:id="0"/>
    <w:p>
      <w:pPr>
        <w:rPr>
          <w:rFonts w:ascii="Times New Roman" w:eastAsia="仿宋_GB2312" w:cs="Times New Roman"/>
          <w:sz w:val="72"/>
          <w:szCs w:val="72"/>
        </w:rPr>
      </w:pPr>
    </w:p>
    <w:p>
      <w:pPr>
        <w:rPr>
          <w:rFonts w:ascii="Times New Roman" w:eastAsia="仿宋_GB2312" w:cs="Times New Roman"/>
          <w:sz w:val="72"/>
          <w:szCs w:val="72"/>
        </w:rPr>
      </w:pPr>
    </w:p>
    <w:p>
      <w:pPr>
        <w:rPr>
          <w:rFonts w:ascii="Times New Roman" w:eastAsia="仿宋_GB2312" w:cs="Times New Roman"/>
          <w:sz w:val="72"/>
          <w:szCs w:val="72"/>
        </w:rPr>
      </w:pPr>
    </w:p>
    <w:p>
      <w:pPr>
        <w:spacing w:before="156" w:beforeLines="50" w:line="360" w:lineRule="auto"/>
        <w:ind w:left="1613" w:leftChars="504"/>
        <w:rPr>
          <w:rFonts w:ascii="Times New Roman" w:eastAsia="仿宋_GB2312" w:cs="Times New Roman"/>
          <w:sz w:val="36"/>
          <w:szCs w:val="36"/>
          <w:u w:val="single"/>
        </w:rPr>
      </w:pPr>
      <w:r>
        <w:rPr>
          <w:rFonts w:hint="default" w:ascii="Times New Roman" w:eastAsia="仿宋_GB2312" w:cs="Times New Roman"/>
          <w:sz w:val="36"/>
          <w:szCs w:val="36"/>
        </w:rPr>
        <w:t>申报单位：</w:t>
      </w:r>
      <w:r>
        <w:rPr>
          <w:rFonts w:hint="default" w:ascii="Times New Roman" w:eastAsia="仿宋_GB2312" w:cs="Times New Roman"/>
          <w:sz w:val="36"/>
          <w:szCs w:val="36"/>
          <w:u w:val="single"/>
        </w:rPr>
        <w:t xml:space="preserve">                      </w:t>
      </w:r>
    </w:p>
    <w:p>
      <w:pPr>
        <w:spacing w:before="156" w:beforeLines="50" w:line="360" w:lineRule="auto"/>
        <w:ind w:left="1613" w:leftChars="504"/>
        <w:rPr>
          <w:rFonts w:ascii="Times New Roman" w:eastAsia="仿宋_GB2312" w:cs="Times New Roman"/>
          <w:sz w:val="36"/>
          <w:szCs w:val="36"/>
          <w:u w:val="single"/>
        </w:rPr>
      </w:pPr>
      <w:r>
        <w:rPr>
          <w:rFonts w:hint="default" w:ascii="Times New Roman" w:eastAsia="仿宋_GB2312" w:cs="Times New Roman"/>
          <w:sz w:val="36"/>
          <w:szCs w:val="36"/>
        </w:rPr>
        <w:t>负 责 人：</w:t>
      </w:r>
      <w:r>
        <w:rPr>
          <w:rFonts w:hint="default" w:ascii="Times New Roman" w:eastAsia="仿宋_GB2312" w:cs="Times New Roman"/>
          <w:sz w:val="36"/>
          <w:szCs w:val="36"/>
          <w:u w:val="single"/>
        </w:rPr>
        <w:t xml:space="preserve">                      </w:t>
      </w:r>
    </w:p>
    <w:p>
      <w:pPr>
        <w:spacing w:before="156" w:beforeLines="50" w:line="360" w:lineRule="auto"/>
        <w:ind w:left="1613" w:leftChars="504"/>
        <w:rPr>
          <w:rFonts w:ascii="Times New Roman" w:eastAsia="仿宋_GB2312" w:cs="Times New Roman"/>
          <w:sz w:val="36"/>
          <w:szCs w:val="36"/>
          <w:u w:val="single"/>
        </w:rPr>
      </w:pPr>
      <w:r>
        <w:rPr>
          <w:rFonts w:hint="default" w:ascii="Times New Roman" w:eastAsia="仿宋_GB2312" w:cs="Times New Roman"/>
          <w:sz w:val="36"/>
          <w:szCs w:val="36"/>
        </w:rPr>
        <w:t>联系电话：</w:t>
      </w:r>
      <w:r>
        <w:rPr>
          <w:rFonts w:hint="default" w:ascii="Times New Roman" w:eastAsia="仿宋_GB2312" w:cs="Times New Roman"/>
          <w:sz w:val="36"/>
          <w:szCs w:val="36"/>
          <w:u w:val="single"/>
        </w:rPr>
        <w:t xml:space="preserve">                      </w:t>
      </w:r>
    </w:p>
    <w:p>
      <w:pPr>
        <w:spacing w:before="156" w:beforeLines="50" w:line="360" w:lineRule="auto"/>
        <w:ind w:left="1613" w:leftChars="504"/>
        <w:rPr>
          <w:rFonts w:ascii="Times New Roman" w:eastAsia="仿宋_GB2312" w:cs="Times New Roman"/>
          <w:sz w:val="36"/>
          <w:szCs w:val="36"/>
          <w:u w:val="single"/>
        </w:rPr>
      </w:pPr>
      <w:r>
        <w:rPr>
          <w:rFonts w:hint="default" w:ascii="Times New Roman" w:eastAsia="仿宋_GB2312" w:cs="Times New Roman"/>
          <w:sz w:val="36"/>
          <w:szCs w:val="36"/>
        </w:rPr>
        <w:t>电子邮箱：</w:t>
      </w:r>
      <w:r>
        <w:rPr>
          <w:rFonts w:hint="default" w:ascii="Times New Roman" w:eastAsia="仿宋_GB2312" w:cs="Times New Roman"/>
          <w:sz w:val="36"/>
          <w:szCs w:val="36"/>
          <w:u w:val="single"/>
        </w:rPr>
        <w:t xml:space="preserve">                      </w:t>
      </w:r>
    </w:p>
    <w:p>
      <w:pPr>
        <w:rPr>
          <w:rFonts w:ascii="Times New Roman" w:eastAsia="仿宋_GB2312" w:cs="Times New Roman"/>
        </w:rPr>
      </w:pPr>
    </w:p>
    <w:p>
      <w:pPr>
        <w:rPr>
          <w:rFonts w:ascii="Times New Roman" w:eastAsia="仿宋_GB2312" w:cs="Times New Roman"/>
        </w:rPr>
      </w:pPr>
    </w:p>
    <w:p>
      <w:pPr>
        <w:jc w:val="center"/>
        <w:rPr>
          <w:rFonts w:ascii="Times New Roman" w:eastAsia="仿宋_GB2312" w:cs="Times New Roman"/>
        </w:rPr>
      </w:pPr>
      <w:r>
        <w:rPr>
          <w:rFonts w:hint="default" w:ascii="Times New Roman" w:eastAsia="仿宋_GB2312" w:cs="Times New Roman"/>
          <w:sz w:val="36"/>
          <w:szCs w:val="36"/>
        </w:rPr>
        <w:t>年    月    日</w:t>
      </w:r>
    </w:p>
    <w:p>
      <w:pPr>
        <w:widowControl/>
        <w:textAlignment w:val="center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2"/>
          <w:lang w:bidi="ar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2155" w:right="1474" w:bottom="1985" w:left="1588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8827" w:type="dxa"/>
        <w:tblInd w:w="-2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2306"/>
        <w:gridCol w:w="1245"/>
        <w:gridCol w:w="38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  <w:t>单位基本信息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单位名称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单位地址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负责人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办公电话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联系人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联系电话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传真号码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电子邮件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申报类别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教育科研类：☐科研院所  ☐学校  ☐公益组织    ☐博物馆   ☐其他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 xml:space="preserve">医药产业类：☐药品企业  ☐医院  ☐民生药事服务站       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96" w:firstLineChars="6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☐药店      ☐其他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  是否曾被命名过省市级科普类基地： 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432" w:firstLineChars="2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是（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省级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市级）名称：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                    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432" w:firstLineChars="2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否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  <w:t>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活动场所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用于开展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科普知识讲座等活动的场所：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有    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无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室内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平方米，室外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平方米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；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年开放天数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天，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年参观人数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设施设备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音像资料播放设备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文字和图片科普资料贮存和发放设施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讲座课件演示器材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公众阅读科普宣传资料的阅览设施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3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宣传阵地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线下：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科普宣传橱窗或宣传栏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电子显示屏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线上：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微博  </w:t>
            </w:r>
            <w:r>
              <w:rPr>
                <w:rFonts w:hint="default" w:ascii="Times New Roman" w:hAnsi="Times New Roman" w:eastAsia="仿宋_GB2312" w:cs="Times New Roman"/>
                <w:szCs w:val="24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微信  </w:t>
            </w:r>
            <w:r>
              <w:rPr>
                <w:rFonts w:hint="default" w:ascii="Times New Roman" w:hAnsi="Times New Roman" w:eastAsia="仿宋_GB2312" w:cs="Times New Roman"/>
                <w:szCs w:val="24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微视频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 xml:space="preserve">网站  </w:t>
            </w: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  <w:lang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每年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科普宣传活动数量：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exac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人员队伍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专职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科普人员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人，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兼职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科普人员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人，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科普志愿者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工作制度</w:t>
            </w:r>
          </w:p>
        </w:tc>
        <w:tc>
          <w:tcPr>
            <w:tcW w:w="7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出台管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理制度：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u w:val="single"/>
                <w:lang w:bidi="ar"/>
              </w:rPr>
              <w:t xml:space="preserve">                                   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制定工作总结、计划：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u w:val="single"/>
                <w:lang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                     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工作台账：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bidi="ar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实际成效</w:t>
            </w:r>
          </w:p>
        </w:tc>
        <w:tc>
          <w:tcPr>
            <w:tcW w:w="744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数字化改革：</w:t>
            </w:r>
            <w:r>
              <w:rPr>
                <w:rFonts w:hint="default" w:ascii="Times New Roman" w:hAnsi="Times New Roman" w:eastAsia="仿宋_GB2312" w:cs="Times New Roman"/>
                <w:sz w:val="22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u w:val="single"/>
                <w:lang w:bidi="ar"/>
              </w:rPr>
              <w:t xml:space="preserve">                         </w:t>
            </w: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eastAsia" w:ascii="Times New Roman" w:hAnsi="Times New Roman" w:eastAsia="仿宋_GB2312" w:cs="Times New Roman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☐省市级以上荣誉、称号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u w:val="single"/>
                <w:lang w:bidi="ar"/>
              </w:rPr>
              <w:t xml:space="preserve">        </w:t>
            </w:r>
            <w:r>
              <w:rPr>
                <w:rFonts w:hint="eastAsia" w:eastAsia="仿宋_GB2312" w:cs="Times New Roman"/>
                <w:color w:val="auto"/>
                <w:sz w:val="22"/>
                <w:u w:val="none"/>
                <w:lang w:eastAsia="zh-CN" w:bidi="ar"/>
              </w:rPr>
              <w:t>个</w:t>
            </w:r>
          </w:p>
          <w:p>
            <w:pPr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bidi="ar"/>
              </w:rPr>
              <w:t>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eastAsia="zh-CN" w:bidi="ar"/>
              </w:rPr>
              <w:t>药品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科普宣传报道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u w:val="single"/>
                <w:lang w:bidi="ar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u w:val="none"/>
                <w:lang w:bidi="ar"/>
              </w:rPr>
              <w:t>项/年。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  <w:t>基地简介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（不超过500字）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8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  <w:t>特色亮点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（不超过500字）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7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  <w:t>所获荣誉与称号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bidi="ar"/>
              </w:rPr>
              <w:t>（不超过500字）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申报单位意见：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  <w:p>
            <w:pPr>
              <w:ind w:firstLine="5616" w:firstLineChars="2600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负责人（签名）：</w:t>
            </w:r>
          </w:p>
          <w:p>
            <w:pPr>
              <w:ind w:firstLine="5616" w:firstLineChars="2600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单  位（公章）：</w:t>
            </w:r>
          </w:p>
          <w:p>
            <w:pPr>
              <w:widowControl/>
              <w:wordWrap w:val="0"/>
              <w:adjustRightInd w:val="0"/>
              <w:snapToGrid w:val="0"/>
              <w:spacing w:line="4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 xml:space="preserve">年    月    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专家评审意见：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</w:p>
          <w:p>
            <w:pPr>
              <w:ind w:firstLine="823" w:firstLineChars="381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专家组（签名）：</w:t>
            </w:r>
          </w:p>
          <w:p>
            <w:pPr>
              <w:widowControl/>
              <w:wordWrap w:val="0"/>
              <w:adjustRightInd w:val="0"/>
              <w:snapToGrid w:val="0"/>
              <w:spacing w:line="4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 xml:space="preserve">年    月    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9" w:hRule="atLeast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>命名单位意见：</w:t>
            </w:r>
          </w:p>
          <w:p>
            <w:pPr>
              <w:ind w:firstLine="5616" w:firstLineChars="2600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  <w:p>
            <w:pPr>
              <w:ind w:firstLine="5616" w:firstLineChars="2600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</w:p>
          <w:p>
            <w:pPr>
              <w:ind w:firstLine="5616" w:firstLineChars="2600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 xml:space="preserve"> 盖章</w:t>
            </w:r>
          </w:p>
          <w:p>
            <w:pPr>
              <w:widowControl/>
              <w:wordWrap w:val="0"/>
              <w:adjustRightInd w:val="0"/>
              <w:snapToGrid w:val="0"/>
              <w:spacing w:line="4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</w:rPr>
              <w:t xml:space="preserve">年    月    日 </w:t>
            </w:r>
          </w:p>
        </w:tc>
      </w:tr>
    </w:tbl>
    <w:p>
      <w:pPr>
        <w:wordWrap w:val="0"/>
        <w:jc w:val="right"/>
        <w:rPr>
          <w:rFonts w:cs="Times New Roman"/>
        </w:rPr>
      </w:pPr>
      <w:r>
        <w:rPr>
          <w:rFonts w:hint="default" w:ascii="Times New Roman" w:hAnsi="Times New Roman" w:eastAsia="宋体" w:cs="Times New Roman"/>
          <w:color w:val="000000"/>
          <w:sz w:val="22"/>
        </w:rPr>
        <w:t xml:space="preserve">（省药监局办公室制） </w:t>
      </w:r>
    </w:p>
    <w:sectPr>
      <w:footerReference r:id="rId6" w:type="default"/>
      <w:footerReference r:id="rId7" w:type="even"/>
      <w:pgSz w:w="11906" w:h="16838"/>
      <w:pgMar w:top="2098" w:right="1474" w:bottom="1985" w:left="1588" w:header="851" w:footer="1531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5162550</wp:posOffset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06.5pt;margin-top:-6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AUiapHXAAAADAEAAA8AAAAAAAAAAQAgAAAAOAAAAGRycy9kb3ducmV2LnhtbFBLAQIU&#10;ABQAAAAIAIdO4kDhYfcS3gEAAL4DAAAOAAAAAAAAAAEAIAAAADw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Z+X++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5105400</wp:posOffset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402pt;margin-top:-6pt;height:144pt;width:144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tvXeAdYAAAAMAQAADwAAAAAAAAABACAAAAA4AAAAZHJzL2Rvd25yZXYueG1sUEsBAhQA&#10;FAAAAAgAh07iQJS9tPPeAQAAvgMAAA4AAAAAAAAAAQAgAAAAOw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BuAvDd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>
                    <w:pP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B"/>
    <w:rsid w:val="000C08A3"/>
    <w:rsid w:val="000D73A3"/>
    <w:rsid w:val="000F0133"/>
    <w:rsid w:val="001140C5"/>
    <w:rsid w:val="00131A8F"/>
    <w:rsid w:val="00152D4B"/>
    <w:rsid w:val="001940E3"/>
    <w:rsid w:val="001B553C"/>
    <w:rsid w:val="002069CF"/>
    <w:rsid w:val="00207C74"/>
    <w:rsid w:val="002270A0"/>
    <w:rsid w:val="002D412A"/>
    <w:rsid w:val="00301D69"/>
    <w:rsid w:val="00304F9B"/>
    <w:rsid w:val="003D3196"/>
    <w:rsid w:val="003D4797"/>
    <w:rsid w:val="003F2B7B"/>
    <w:rsid w:val="004B022F"/>
    <w:rsid w:val="004D380D"/>
    <w:rsid w:val="0052150D"/>
    <w:rsid w:val="0057090A"/>
    <w:rsid w:val="0057147B"/>
    <w:rsid w:val="005B7EF3"/>
    <w:rsid w:val="005D295C"/>
    <w:rsid w:val="00604F44"/>
    <w:rsid w:val="00612648"/>
    <w:rsid w:val="006145FC"/>
    <w:rsid w:val="006C3142"/>
    <w:rsid w:val="006C42E7"/>
    <w:rsid w:val="00724338"/>
    <w:rsid w:val="007A2DE6"/>
    <w:rsid w:val="007E10AC"/>
    <w:rsid w:val="00813ABB"/>
    <w:rsid w:val="008652CF"/>
    <w:rsid w:val="00865D1A"/>
    <w:rsid w:val="008738FA"/>
    <w:rsid w:val="00905C18"/>
    <w:rsid w:val="009141F5"/>
    <w:rsid w:val="00930665"/>
    <w:rsid w:val="00953F75"/>
    <w:rsid w:val="009D564B"/>
    <w:rsid w:val="00A33471"/>
    <w:rsid w:val="00A33A14"/>
    <w:rsid w:val="00AA3FE8"/>
    <w:rsid w:val="00AD16CB"/>
    <w:rsid w:val="00B25448"/>
    <w:rsid w:val="00B54A18"/>
    <w:rsid w:val="00B57E9F"/>
    <w:rsid w:val="00BC7EF7"/>
    <w:rsid w:val="00C373ED"/>
    <w:rsid w:val="00C50C7F"/>
    <w:rsid w:val="00C60AC5"/>
    <w:rsid w:val="00C939FD"/>
    <w:rsid w:val="00C95CD4"/>
    <w:rsid w:val="00CD3790"/>
    <w:rsid w:val="00CE55DB"/>
    <w:rsid w:val="00D2171E"/>
    <w:rsid w:val="00F13351"/>
    <w:rsid w:val="00FC57B4"/>
    <w:rsid w:val="01936C56"/>
    <w:rsid w:val="035D736B"/>
    <w:rsid w:val="0EF6439C"/>
    <w:rsid w:val="12E13687"/>
    <w:rsid w:val="16020C7A"/>
    <w:rsid w:val="25A40318"/>
    <w:rsid w:val="2B4020BE"/>
    <w:rsid w:val="2E1C2484"/>
    <w:rsid w:val="3188480C"/>
    <w:rsid w:val="32E4512D"/>
    <w:rsid w:val="39770FE1"/>
    <w:rsid w:val="3ABFF732"/>
    <w:rsid w:val="46B704CA"/>
    <w:rsid w:val="502E1B20"/>
    <w:rsid w:val="51E71F31"/>
    <w:rsid w:val="56163A9C"/>
    <w:rsid w:val="59B55095"/>
    <w:rsid w:val="5EE5FFDB"/>
    <w:rsid w:val="63B957D9"/>
    <w:rsid w:val="67FFAF72"/>
    <w:rsid w:val="69E43D44"/>
    <w:rsid w:val="6BBFFDB7"/>
    <w:rsid w:val="6EEF0020"/>
    <w:rsid w:val="73CB4A7B"/>
    <w:rsid w:val="73E56F3F"/>
    <w:rsid w:val="75FC4B54"/>
    <w:rsid w:val="76DF59C8"/>
    <w:rsid w:val="79BD3C2B"/>
    <w:rsid w:val="7EFF536C"/>
    <w:rsid w:val="9FF5E81A"/>
    <w:rsid w:val="B9FEA90D"/>
    <w:rsid w:val="DAB60AE4"/>
    <w:rsid w:val="DFFFB909"/>
    <w:rsid w:val="EBFE9EF3"/>
    <w:rsid w:val="F37B108E"/>
    <w:rsid w:val="FBFFD00C"/>
    <w:rsid w:val="FEF52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页脚 字符1"/>
    <w:link w:val="3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眉 字符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样式 (中文) 方正小标宋简体 二号 居中 左侧:  0 厘米 悬挂缩进: 6.95 字符 行距: 固定值 32 磅"/>
    <w:basedOn w:val="1"/>
    <w:uiPriority w:val="0"/>
    <w:pPr>
      <w:spacing w:line="640" w:lineRule="exact"/>
      <w:jc w:val="center"/>
    </w:pPr>
    <w:rPr>
      <w:rFonts w:eastAsia="方正小标宋简体" w:cs="宋体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</Words>
  <Characters>178</Characters>
  <Lines>1</Lines>
  <Paragraphs>1</Paragraphs>
  <TotalTime>6.66666666666667</TotalTime>
  <ScaleCrop>false</ScaleCrop>
  <LinksUpToDate>false</LinksUpToDate>
  <CharactersWithSpaces>208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2019-01-07T13:16:00Z</dcterms:created>
  <dc:creator>管理员</dc:creator>
  <cp:lastModifiedBy>杨坚</cp:lastModifiedBy>
  <dcterms:modified xsi:type="dcterms:W3CDTF">2023-12-14T15:34:54Z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ED4B30E027F154D71EB07A65008B0898</vt:lpwstr>
  </property>
</Properties>
</file>