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Lines="0" w:afterLines="0"/>
        <w:jc w:val="left"/>
        <w:rPr>
          <w:rFonts w:hint="eastAsia" w:ascii="黑体" w:hAnsi="黑体" w:eastAsia="黑体"/>
          <w:color w:val="000000"/>
          <w:sz w:val="32"/>
          <w:szCs w:val="32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8"/>
          <w:szCs w:val="28"/>
          <w:lang w:bidi="ar"/>
        </w:rPr>
        <w:t>附件1</w:t>
      </w:r>
      <w:r>
        <w:rPr>
          <w:rFonts w:hint="eastAsia" w:ascii="微软雅黑" w:hAnsi="微软雅黑" w:eastAsia="微软雅黑" w:cs="微软雅黑"/>
          <w:color w:val="000000"/>
          <w:kern w:val="0"/>
          <w:sz w:val="28"/>
          <w:szCs w:val="28"/>
          <w:lang w:bidi="ar"/>
        </w:rPr>
        <w:br w:type="textWrapping"/>
      </w:r>
    </w:p>
    <w:p>
      <w:pPr>
        <w:spacing w:beforeLines="0" w:afterLines="0"/>
        <w:jc w:val="center"/>
        <w:rPr>
          <w:rFonts w:hint="eastAsia" w:ascii="宋体" w:hAnsi="宋体" w:cs="宋体"/>
          <w:color w:val="000000"/>
          <w:sz w:val="44"/>
          <w:szCs w:val="44"/>
        </w:rPr>
      </w:pPr>
      <w:r>
        <w:rPr>
          <w:rFonts w:hint="eastAsia" w:ascii="宋体" w:hAnsi="宋体" w:cs="宋体"/>
          <w:color w:val="000000"/>
          <w:sz w:val="44"/>
          <w:szCs w:val="44"/>
        </w:rPr>
        <w:t>听证会代表报名表</w:t>
      </w:r>
    </w:p>
    <w:tbl>
      <w:tblPr>
        <w:tblStyle w:val="12"/>
        <w:tblW w:w="886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8"/>
        <w:gridCol w:w="505"/>
        <w:gridCol w:w="973"/>
        <w:gridCol w:w="993"/>
        <w:gridCol w:w="441"/>
        <w:gridCol w:w="1033"/>
        <w:gridCol w:w="444"/>
        <w:gridCol w:w="1032"/>
        <w:gridCol w:w="19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930" w:hRule="atLeast"/>
          <w:jc w:val="center"/>
        </w:trPr>
        <w:tc>
          <w:tcPr>
            <w:tcW w:w="14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姓名</w:t>
            </w:r>
          </w:p>
        </w:tc>
        <w:tc>
          <w:tcPr>
            <w:tcW w:w="14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性别</w:t>
            </w:r>
          </w:p>
        </w:tc>
        <w:tc>
          <w:tcPr>
            <w:tcW w:w="14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14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年龄</w:t>
            </w:r>
          </w:p>
        </w:tc>
        <w:tc>
          <w:tcPr>
            <w:tcW w:w="1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908" w:hRule="atLeast"/>
          <w:jc w:val="center"/>
        </w:trPr>
        <w:tc>
          <w:tcPr>
            <w:tcW w:w="14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身份证号</w:t>
            </w:r>
          </w:p>
        </w:tc>
        <w:tc>
          <w:tcPr>
            <w:tcW w:w="394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14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手机号</w:t>
            </w:r>
          </w:p>
        </w:tc>
        <w:tc>
          <w:tcPr>
            <w:tcW w:w="1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930" w:hRule="atLeast"/>
          <w:jc w:val="center"/>
        </w:trPr>
        <w:tc>
          <w:tcPr>
            <w:tcW w:w="14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单位</w:t>
            </w:r>
          </w:p>
        </w:tc>
        <w:tc>
          <w:tcPr>
            <w:tcW w:w="739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908" w:hRule="atLeast"/>
          <w:jc w:val="center"/>
        </w:trPr>
        <w:tc>
          <w:tcPr>
            <w:tcW w:w="14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职务</w:t>
            </w:r>
          </w:p>
        </w:tc>
        <w:tc>
          <w:tcPr>
            <w:tcW w:w="247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19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电子邮箱</w:t>
            </w:r>
          </w:p>
        </w:tc>
        <w:tc>
          <w:tcPr>
            <w:tcW w:w="30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908" w:hRule="atLeast"/>
          <w:jc w:val="center"/>
        </w:trPr>
        <w:tc>
          <w:tcPr>
            <w:tcW w:w="14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通信地址</w:t>
            </w:r>
          </w:p>
        </w:tc>
        <w:tc>
          <w:tcPr>
            <w:tcW w:w="739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930" w:hRule="atLeast"/>
          <w:jc w:val="center"/>
        </w:trPr>
        <w:tc>
          <w:tcPr>
            <w:tcW w:w="19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申请人签名</w:t>
            </w:r>
          </w:p>
        </w:tc>
        <w:tc>
          <w:tcPr>
            <w:tcW w:w="24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14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申请日期</w:t>
            </w:r>
          </w:p>
        </w:tc>
        <w:tc>
          <w:tcPr>
            <w:tcW w:w="30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 xml:space="preserve">   年   月  日</w:t>
            </w:r>
          </w:p>
        </w:tc>
      </w:tr>
    </w:tbl>
    <w:p>
      <w:pPr>
        <w:spacing w:beforeLines="0" w:afterLines="0"/>
        <w:rPr>
          <w:rFonts w:hint="eastAsia" w:ascii="仿宋" w:hAnsi="仿宋" w:eastAsia="仿宋"/>
          <w:color w:val="000000"/>
          <w:sz w:val="24"/>
          <w:szCs w:val="24"/>
        </w:rPr>
      </w:pPr>
      <w:r>
        <w:rPr>
          <w:rFonts w:hint="eastAsia" w:ascii="黑体" w:hAnsi="黑体" w:eastAsia="黑体"/>
          <w:color w:val="000000"/>
          <w:sz w:val="24"/>
          <w:szCs w:val="24"/>
        </w:rPr>
        <w:t>说明</w:t>
      </w:r>
      <w:r>
        <w:rPr>
          <w:rFonts w:hint="eastAsia" w:ascii="仿宋" w:hAnsi="仿宋" w:eastAsia="仿宋"/>
          <w:color w:val="000000"/>
          <w:sz w:val="24"/>
          <w:szCs w:val="24"/>
        </w:rPr>
        <w:t>：1.本表仅供报名参加听证会使用；</w:t>
      </w:r>
    </w:p>
    <w:p>
      <w:pPr>
        <w:spacing w:beforeLines="0" w:afterLines="0"/>
        <w:rPr>
          <w:rFonts w:hint="eastAsia" w:ascii="仿宋" w:hAnsi="仿宋" w:eastAsia="仿宋"/>
          <w:color w:val="000000"/>
          <w:sz w:val="24"/>
          <w:szCs w:val="24"/>
        </w:rPr>
      </w:pPr>
      <w:r>
        <w:rPr>
          <w:rFonts w:hint="eastAsia" w:ascii="仿宋" w:hAnsi="仿宋" w:eastAsia="仿宋"/>
          <w:color w:val="000000"/>
          <w:sz w:val="24"/>
          <w:szCs w:val="24"/>
        </w:rPr>
        <w:t xml:space="preserve">      2.听证机关有权根据申请情况，确定参加听证会代表；</w:t>
      </w:r>
    </w:p>
    <w:p>
      <w:pPr>
        <w:spacing w:beforeLines="0" w:afterLines="0"/>
        <w:rPr>
          <w:rFonts w:hint="eastAsia" w:ascii="仿宋" w:hAnsi="仿宋" w:eastAsia="仿宋"/>
          <w:color w:val="000000"/>
          <w:sz w:val="24"/>
          <w:szCs w:val="24"/>
        </w:rPr>
      </w:pPr>
      <w:r>
        <w:rPr>
          <w:rFonts w:hint="eastAsia" w:ascii="仿宋" w:hAnsi="仿宋" w:eastAsia="仿宋"/>
          <w:color w:val="000000"/>
          <w:sz w:val="24"/>
          <w:szCs w:val="24"/>
        </w:rPr>
        <w:t xml:space="preserve">      3.被确定作为听证会代表的，申请人必须亲自参加听证会（携带身份证）。</w:t>
      </w:r>
    </w:p>
    <w:p>
      <w:pPr>
        <w:pStyle w:val="11"/>
        <w:widowControl/>
        <w:adjustRightInd w:val="0"/>
        <w:snapToGrid w:val="0"/>
        <w:spacing w:before="0" w:beforeLines="0" w:beforeAutospacing="0" w:after="0" w:afterLines="0" w:afterAutospacing="0" w:line="600" w:lineRule="exact"/>
        <w:ind w:firstLine="420"/>
        <w:jc w:val="center"/>
        <w:rPr>
          <w:rFonts w:hint="eastAsia" w:ascii="华文仿宋" w:hAnsi="华文仿宋" w:eastAsia="华文仿宋"/>
          <w:color w:val="000000"/>
          <w:sz w:val="32"/>
          <w:szCs w:val="32"/>
        </w:rPr>
      </w:pPr>
    </w:p>
    <w:p>
      <w:pPr>
        <w:spacing w:beforeLines="0" w:afterLines="0"/>
        <w:ind w:firstLine="640" w:firstLineChars="200"/>
        <w:rPr>
          <w:rFonts w:hint="eastAsia" w:ascii="华文仿宋" w:hAnsi="华文仿宋" w:eastAsia="华文仿宋"/>
          <w:color w:val="000000"/>
          <w:sz w:val="32"/>
          <w:szCs w:val="32"/>
        </w:rPr>
      </w:pPr>
    </w:p>
    <w:p>
      <w:pPr>
        <w:pStyle w:val="19"/>
        <w:spacing w:beforeLines="0" w:afterLines="0"/>
        <w:ind w:firstLine="640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</w:p>
    <w:p>
      <w:pPr>
        <w:spacing w:beforeLines="0" w:afterLines="0"/>
        <w:jc w:val="center"/>
        <w:rPr>
          <w:rFonts w:hint="eastAsia"/>
          <w:color w:val="000000"/>
          <w:sz w:val="28"/>
          <w:szCs w:val="28"/>
        </w:rPr>
      </w:pPr>
    </w:p>
    <w:p>
      <w:pPr>
        <w:spacing w:beforeLines="0" w:afterLines="0"/>
        <w:jc w:val="left"/>
        <w:rPr>
          <w:rFonts w:hint="eastAsia"/>
          <w:color w:val="000000"/>
          <w:sz w:val="21"/>
          <w:szCs w:val="24"/>
        </w:rPr>
      </w:pPr>
    </w:p>
    <w:p>
      <w:pPr>
        <w:spacing w:beforeLines="0" w:afterLines="0"/>
        <w:rPr>
          <w:rFonts w:hint="default"/>
          <w:color w:val="000000"/>
          <w:sz w:val="28"/>
          <w:szCs w:val="28"/>
        </w:rPr>
      </w:pPr>
    </w:p>
    <w:p>
      <w:pPr>
        <w:spacing w:beforeLines="0" w:afterLines="0"/>
        <w:rPr>
          <w:rFonts w:hint="default"/>
          <w:color w:val="000000"/>
          <w:sz w:val="28"/>
          <w:szCs w:val="28"/>
        </w:rPr>
      </w:pPr>
    </w:p>
    <w:p>
      <w:bookmarkStart w:id="0" w:name="_GoBack"/>
      <w:bookmarkEnd w:id="0"/>
    </w:p>
    <w:sectPr>
      <w:pgSz w:w="12240" w:h="15840"/>
      <w:pgMar w:top="1440" w:right="1800" w:bottom="1440" w:left="1800" w:header="720" w:footer="720" w:gutter="0"/>
      <w:lnNumType w:countBy="0" w:distance="36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汉仪中宋简">
    <w:altName w:val="宋体"/>
    <w:panose1 w:val="0201060000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2D67D3A"/>
    <w:multiLevelType w:val="multilevel"/>
    <w:tmpl w:val="82D67D3A"/>
    <w:lvl w:ilvl="0" w:tentative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</w:rPr>
    </w:lvl>
    <w:lvl w:ilvl="1" w:tentative="0">
      <w:start w:val="1"/>
      <w:numFmt w:val="decimal"/>
      <w:pStyle w:val="18"/>
      <w:suff w:val="nothing"/>
      <w:lvlText w:val="%2．"/>
      <w:lvlJc w:val="left"/>
      <w:pPr>
        <w:ind w:left="0" w:firstLine="420"/>
      </w:pPr>
      <w:rPr>
        <w:rFonts w:hint="eastAsia"/>
      </w:rPr>
    </w:lvl>
    <w:lvl w:ilvl="2" w:tentative="0">
      <w:start w:val="1"/>
      <w:numFmt w:val="decimal"/>
      <w:suff w:val="nothing"/>
      <w:lvlText w:val="（%3）"/>
      <w:lvlJc w:val="left"/>
      <w:pPr>
        <w:ind w:left="0" w:firstLine="420"/>
      </w:pPr>
      <w:rPr>
        <w:rFonts w:hint="eastAsia"/>
      </w:rPr>
    </w:lvl>
    <w:lvl w:ilvl="3" w:tentative="0">
      <w:start w:val="1"/>
      <w:numFmt w:val="decimalEnclosedCircleChinese"/>
      <w:suff w:val="nothing"/>
      <w:lvlText w:val="%4"/>
      <w:lvlJc w:val="left"/>
      <w:pPr>
        <w:ind w:left="0" w:firstLine="420"/>
      </w:pPr>
      <w:rPr>
        <w:rFonts w:hint="eastAsia"/>
      </w:rPr>
    </w:lvl>
    <w:lvl w:ilvl="4" w:tentative="0">
      <w:start w:val="1"/>
      <w:numFmt w:val="decimal"/>
      <w:suff w:val="nothing"/>
      <w:lvlText w:val="%5）"/>
      <w:lvlJc w:val="left"/>
      <w:pPr>
        <w:ind w:left="0" w:firstLine="420"/>
      </w:pPr>
      <w:rPr>
        <w:rFonts w:hint="eastAsia"/>
      </w:rPr>
    </w:lvl>
    <w:lvl w:ilvl="5" w:tentative="0">
      <w:start w:val="1"/>
      <w:numFmt w:val="lowerLetter"/>
      <w:suff w:val="nothing"/>
      <w:lvlText w:val="%6．"/>
      <w:lvlJc w:val="left"/>
      <w:pPr>
        <w:ind w:left="0" w:firstLine="420"/>
      </w:pPr>
      <w:rPr>
        <w:rFonts w:hint="eastAsia"/>
      </w:rPr>
    </w:lvl>
    <w:lvl w:ilvl="6" w:tentative="0">
      <w:start w:val="1"/>
      <w:numFmt w:val="lowerLetter"/>
      <w:suff w:val="nothing"/>
      <w:lvlText w:val="%7）"/>
      <w:lvlJc w:val="left"/>
      <w:pPr>
        <w:ind w:left="0" w:firstLine="420"/>
      </w:pPr>
      <w:rPr>
        <w:rFonts w:hint="eastAsia"/>
      </w:rPr>
    </w:lvl>
    <w:lvl w:ilvl="7" w:tentative="0">
      <w:start w:val="1"/>
      <w:numFmt w:val="lowerRoman"/>
      <w:suff w:val="nothing"/>
      <w:lvlText w:val="%8．"/>
      <w:lvlJc w:val="left"/>
      <w:pPr>
        <w:ind w:left="0" w:firstLine="420"/>
      </w:pPr>
      <w:rPr>
        <w:rFonts w:hint="eastAsia"/>
      </w:rPr>
    </w:lvl>
    <w:lvl w:ilvl="8" w:tentative="0">
      <w:start w:val="1"/>
      <w:numFmt w:val="lowerRoman"/>
      <w:suff w:val="nothing"/>
      <w:lvlText w:val="%9）"/>
      <w:lvlJc w:val="left"/>
      <w:pPr>
        <w:ind w:left="0" w:firstLine="420"/>
      </w:pPr>
      <w:rPr>
        <w:rFonts w:hint="eastAsia"/>
      </w:rPr>
    </w:lvl>
  </w:abstractNum>
  <w:abstractNum w:abstractNumId="1">
    <w:nsid w:val="9498AF77"/>
    <w:multiLevelType w:val="multilevel"/>
    <w:tmpl w:val="9498AF77"/>
    <w:lvl w:ilvl="0" w:tentative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 w:tentative="0">
      <w:start w:val="1"/>
      <w:numFmt w:val="decimal"/>
      <w:pStyle w:val="3"/>
      <w:lvlText w:val="%1.%2."/>
      <w:lvlJc w:val="left"/>
      <w:pPr>
        <w:ind w:left="575" w:hanging="575"/>
      </w:pPr>
      <w:rPr>
        <w:rFonts w:hint="default"/>
      </w:rPr>
    </w:lvl>
    <w:lvl w:ilvl="2" w:tentative="0">
      <w:start w:val="1"/>
      <w:numFmt w:val="decimal"/>
      <w:pStyle w:val="4"/>
      <w:lvlText w:val="%1.%2.%3."/>
      <w:lvlJc w:val="left"/>
      <w:pPr>
        <w:ind w:left="720" w:hanging="720"/>
      </w:pPr>
      <w:rPr>
        <w:rFonts w:hint="default"/>
      </w:rPr>
    </w:lvl>
    <w:lvl w:ilvl="3" w:tentative="0">
      <w:start w:val="1"/>
      <w:numFmt w:val="decimal"/>
      <w:pStyle w:val="5"/>
      <w:lvlText w:val="%1.%2.%3.%4."/>
      <w:lvlJc w:val="left"/>
      <w:pPr>
        <w:ind w:left="864" w:hanging="864"/>
      </w:pPr>
      <w:rPr>
        <w:rFonts w:hint="default"/>
      </w:rPr>
    </w:lvl>
    <w:lvl w:ilvl="4" w:tentative="0">
      <w:start w:val="1"/>
      <w:numFmt w:val="decimal"/>
      <w:pStyle w:val="6"/>
      <w:lvlText w:val="%1.%2.%3.%4.%5."/>
      <w:lvlJc w:val="left"/>
      <w:pPr>
        <w:ind w:left="1008" w:hanging="1008"/>
      </w:pPr>
      <w:rPr>
        <w:rFonts w:hint="default"/>
      </w:rPr>
    </w:lvl>
    <w:lvl w:ilvl="5" w:tentative="0">
      <w:start w:val="1"/>
      <w:numFmt w:val="decimal"/>
      <w:pStyle w:val="7"/>
      <w:lvlText w:val="%1.%2.%3.%4.%5.%6."/>
      <w:lvlJc w:val="left"/>
      <w:pPr>
        <w:ind w:left="1151" w:hanging="1151"/>
      </w:pPr>
      <w:rPr>
        <w:rFonts w:hint="default"/>
      </w:rPr>
    </w:lvl>
    <w:lvl w:ilvl="6" w:tentative="0">
      <w:start w:val="1"/>
      <w:numFmt w:val="decimal"/>
      <w:pStyle w:val="8"/>
      <w:lvlText w:val="%1.%2.%3.%4.%5.%6.%7."/>
      <w:lvlJc w:val="left"/>
      <w:pPr>
        <w:ind w:left="1296" w:hanging="1296"/>
      </w:pPr>
      <w:rPr>
        <w:rFonts w:hint="default"/>
      </w:rPr>
    </w:lvl>
    <w:lvl w:ilvl="7" w:tentative="0">
      <w:start w:val="1"/>
      <w:numFmt w:val="decimal"/>
      <w:pStyle w:val="9"/>
      <w:lvlText w:val="%1.%2.%3.%4.%5.%6.%7.%8."/>
      <w:lvlJc w:val="left"/>
      <w:pPr>
        <w:ind w:left="1440" w:hanging="1440"/>
      </w:pPr>
      <w:rPr>
        <w:rFonts w:hint="default"/>
      </w:rPr>
    </w:lvl>
    <w:lvl w:ilvl="8" w:tentative="0">
      <w:start w:val="1"/>
      <w:numFmt w:val="decimal"/>
      <w:pStyle w:val="10"/>
      <w:lvlText w:val="%1.%2.%3.%4.%5.%6.%7.%8.%9."/>
      <w:lvlJc w:val="left"/>
      <w:pPr>
        <w:ind w:left="1583" w:hanging="1583"/>
      </w:pPr>
      <w:rPr>
        <w:rFonts w:hint="default"/>
      </w:rPr>
    </w:lvl>
  </w:abstractNum>
  <w:abstractNum w:abstractNumId="2">
    <w:nsid w:val="B8D2C5C6"/>
    <w:multiLevelType w:val="multilevel"/>
    <w:tmpl w:val="B8D2C5C6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 w:tentative="0">
      <w:start w:val="1"/>
      <w:numFmt w:val="decimal"/>
      <w:pStyle w:val="17"/>
      <w:lvlText w:val="%1.%2."/>
      <w:lvlJc w:val="left"/>
      <w:pPr>
        <w:ind w:left="850" w:hanging="453"/>
      </w:pPr>
      <w:rPr>
        <w:rFonts w:hint="default"/>
      </w:rPr>
    </w:lvl>
    <w:lvl w:ilvl="2" w:tentative="0">
      <w:start w:val="1"/>
      <w:numFmt w:val="decimal"/>
      <w:lvlText w:val="%1.%2.%3."/>
      <w:lvlJc w:val="left"/>
      <w:pPr>
        <w:ind w:left="1508" w:hanging="708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ind w:left="2053" w:hanging="853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ind w:left="2495" w:hanging="895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3136" w:hanging="1136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3673" w:hanging="1273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4218" w:hanging="1418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4648" w:hanging="1448"/>
      </w:pPr>
      <w:rPr>
        <w:rFonts w:hint="default"/>
      </w:rPr>
    </w:lvl>
  </w:abstractNum>
  <w:abstractNum w:abstractNumId="3">
    <w:nsid w:val="D184F566"/>
    <w:multiLevelType w:val="multilevel"/>
    <w:tmpl w:val="D184F566"/>
    <w:lvl w:ilvl="0" w:tentative="0">
      <w:start w:val="1"/>
      <w:numFmt w:val="decimal"/>
      <w:pStyle w:val="2"/>
      <w:lvlText w:val="%1."/>
      <w:lvlJc w:val="left"/>
      <w:pPr>
        <w:ind w:left="432" w:hanging="432"/>
      </w:pPr>
      <w:rPr>
        <w:rFonts w:hint="default"/>
      </w:rPr>
    </w:lvl>
    <w:lvl w:ilvl="1" w:tentative="0">
      <w:start w:val="1"/>
      <w:numFmt w:val="decimal"/>
      <w:lvlText w:val="%1.%2."/>
      <w:lvlJc w:val="left"/>
      <w:pPr>
        <w:ind w:left="575" w:hanging="575"/>
      </w:pPr>
      <w:rPr>
        <w:rFonts w:hint="default"/>
      </w:rPr>
    </w:lvl>
    <w:lvl w:ilvl="2" w:tentative="0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ind w:left="864" w:hanging="864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ind w:left="1008" w:hanging="1008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1151" w:hanging="1151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1296" w:hanging="1296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1583" w:hanging="1583"/>
      </w:pPr>
      <w:rPr>
        <w:rFonts w:hint="default"/>
      </w:rPr>
    </w:lvl>
  </w:abstractNum>
  <w:abstractNum w:abstractNumId="4">
    <w:nsid w:val="13BBDF9B"/>
    <w:multiLevelType w:val="singleLevel"/>
    <w:tmpl w:val="13BBDF9B"/>
    <w:lvl w:ilvl="0" w:tentative="0">
      <w:start w:val="2"/>
      <w:numFmt w:val="chineseCounting"/>
      <w:pStyle w:val="14"/>
      <w:suff w:val="nothing"/>
      <w:lvlText w:val="（%1）"/>
      <w:lvlJc w:val="left"/>
      <w:rPr>
        <w:rFonts w:hint="eastAsia"/>
      </w:rPr>
    </w:lvl>
  </w:abstractNum>
  <w:abstractNum w:abstractNumId="5">
    <w:nsid w:val="183B73D7"/>
    <w:multiLevelType w:val="singleLevel"/>
    <w:tmpl w:val="183B73D7"/>
    <w:lvl w:ilvl="0" w:tentative="0">
      <w:start w:val="2"/>
      <w:numFmt w:val="chineseCounting"/>
      <w:pStyle w:val="15"/>
      <w:suff w:val="nothing"/>
      <w:lvlText w:val="（%1）"/>
      <w:lvlJc w:val="left"/>
      <w:rPr>
        <w:rFonts w:hint="eastAsia"/>
      </w:rPr>
    </w:lvl>
  </w:abstractNum>
  <w:abstractNum w:abstractNumId="6">
    <w:nsid w:val="2A6D4AC3"/>
    <w:multiLevelType w:val="singleLevel"/>
    <w:tmpl w:val="2A6D4AC3"/>
    <w:lvl w:ilvl="0" w:tentative="0">
      <w:start w:val="2"/>
      <w:numFmt w:val="chineseCounting"/>
      <w:pStyle w:val="16"/>
      <w:suff w:val="nothing"/>
      <w:lvlText w:val="（%1）"/>
      <w:lvlJc w:val="left"/>
      <w:rPr>
        <w:rFonts w:hint="eastAsia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5"/>
  </w:num>
  <w:num w:numId="5">
    <w:abstractNumId w:val="6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kxZGY0Y2ZhNDM0MWFjOTI3OGJmYzFhYjJhNTE4YzUifQ=="/>
  </w:docVars>
  <w:rsids>
    <w:rsidRoot w:val="00172A27"/>
    <w:rsid w:val="0C341448"/>
    <w:rsid w:val="0C705859"/>
    <w:rsid w:val="179F7572"/>
    <w:rsid w:val="1DF51329"/>
    <w:rsid w:val="2E3755D9"/>
    <w:rsid w:val="368F6420"/>
    <w:rsid w:val="379D15D1"/>
    <w:rsid w:val="3FC84615"/>
    <w:rsid w:val="52935E7B"/>
    <w:rsid w:val="67177E44"/>
    <w:rsid w:val="6B4E3852"/>
    <w:rsid w:val="6F6B44EF"/>
    <w:rsid w:val="74E2064C"/>
    <w:rsid w:val="7BD35F0D"/>
    <w:rsid w:val="7F600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nhideWhenUsed/>
    <w:qFormat/>
    <w:uiPriority w:val="0"/>
    <w:pPr>
      <w:widowControl w:val="0"/>
      <w:spacing w:beforeLines="0" w:afterLines="0"/>
      <w:jc w:val="both"/>
    </w:pPr>
    <w:rPr>
      <w:rFonts w:hint="default"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numPr>
        <w:ilvl w:val="0"/>
        <w:numId w:val="1"/>
      </w:numPr>
      <w:spacing w:before="340" w:beforeLines="0" w:beforeAutospacing="0" w:after="330" w:afterLines="0" w:afterAutospacing="0" w:line="576" w:lineRule="auto"/>
      <w:ind w:left="432" w:hanging="432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numPr>
        <w:ilvl w:val="1"/>
        <w:numId w:val="2"/>
      </w:numPr>
      <w:spacing w:before="260" w:beforeLines="0" w:beforeAutospacing="0" w:after="260" w:afterLines="0" w:afterAutospacing="0" w:line="413" w:lineRule="auto"/>
      <w:ind w:left="575" w:hanging="575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numPr>
        <w:ilvl w:val="2"/>
        <w:numId w:val="2"/>
      </w:numPr>
      <w:adjustRightInd w:val="0"/>
      <w:snapToGrid w:val="0"/>
      <w:spacing w:before="120" w:beforeLines="0" w:beforeAutospacing="0" w:after="120" w:afterLines="0" w:afterAutospacing="0" w:line="360" w:lineRule="auto"/>
      <w:jc w:val="left"/>
      <w:outlineLvl w:val="2"/>
    </w:pPr>
    <w:rPr>
      <w:rFonts w:ascii="Times New Roman" w:hAnsi="Times New Roman" w:eastAsia="黑体" w:cs="Times New Roman"/>
      <w:b/>
      <w:sz w:val="30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keepLines/>
      <w:numPr>
        <w:ilvl w:val="3"/>
        <w:numId w:val="2"/>
      </w:numPr>
      <w:spacing w:before="280" w:beforeLines="0" w:beforeAutospacing="0" w:after="290" w:afterLines="0" w:afterAutospacing="0" w:line="372" w:lineRule="auto"/>
      <w:ind w:left="864" w:hanging="864"/>
      <w:outlineLvl w:val="3"/>
    </w:pPr>
    <w:rPr>
      <w:rFonts w:ascii="Arial" w:hAnsi="Arial" w:eastAsia="黑体"/>
      <w:b/>
      <w:sz w:val="28"/>
    </w:rPr>
  </w:style>
  <w:style w:type="paragraph" w:styleId="6">
    <w:name w:val="heading 5"/>
    <w:basedOn w:val="1"/>
    <w:next w:val="1"/>
    <w:semiHidden/>
    <w:unhideWhenUsed/>
    <w:qFormat/>
    <w:uiPriority w:val="0"/>
    <w:pPr>
      <w:keepNext/>
      <w:keepLines/>
      <w:numPr>
        <w:ilvl w:val="4"/>
        <w:numId w:val="2"/>
      </w:numPr>
      <w:spacing w:before="280" w:beforeLines="0" w:beforeAutospacing="0" w:after="290" w:afterLines="0" w:afterAutospacing="0" w:line="372" w:lineRule="auto"/>
      <w:ind w:left="1008" w:hanging="1008"/>
      <w:outlineLvl w:val="4"/>
    </w:pPr>
    <w:rPr>
      <w:b/>
      <w:sz w:val="28"/>
    </w:rPr>
  </w:style>
  <w:style w:type="paragraph" w:styleId="7">
    <w:name w:val="heading 6"/>
    <w:basedOn w:val="1"/>
    <w:next w:val="1"/>
    <w:semiHidden/>
    <w:unhideWhenUsed/>
    <w:qFormat/>
    <w:uiPriority w:val="0"/>
    <w:pPr>
      <w:keepNext/>
      <w:keepLines/>
      <w:numPr>
        <w:ilvl w:val="5"/>
        <w:numId w:val="2"/>
      </w:numPr>
      <w:spacing w:before="240" w:beforeLines="0" w:beforeAutospacing="0" w:after="64" w:afterLines="0" w:afterAutospacing="0" w:line="317" w:lineRule="auto"/>
      <w:ind w:left="1151" w:hanging="1151"/>
      <w:outlineLvl w:val="5"/>
    </w:pPr>
    <w:rPr>
      <w:rFonts w:ascii="Arial" w:hAnsi="Arial" w:eastAsia="黑体"/>
      <w:b/>
      <w:sz w:val="24"/>
    </w:rPr>
  </w:style>
  <w:style w:type="paragraph" w:styleId="8">
    <w:name w:val="heading 7"/>
    <w:basedOn w:val="1"/>
    <w:next w:val="1"/>
    <w:semiHidden/>
    <w:unhideWhenUsed/>
    <w:qFormat/>
    <w:uiPriority w:val="0"/>
    <w:pPr>
      <w:keepNext/>
      <w:keepLines/>
      <w:numPr>
        <w:ilvl w:val="6"/>
        <w:numId w:val="2"/>
      </w:numPr>
      <w:spacing w:before="240" w:beforeLines="0" w:beforeAutospacing="0" w:after="64" w:afterLines="0" w:afterAutospacing="0" w:line="317" w:lineRule="auto"/>
      <w:ind w:left="1296" w:hanging="1296"/>
      <w:outlineLvl w:val="6"/>
    </w:pPr>
    <w:rPr>
      <w:b/>
      <w:sz w:val="24"/>
    </w:rPr>
  </w:style>
  <w:style w:type="paragraph" w:styleId="9">
    <w:name w:val="heading 8"/>
    <w:basedOn w:val="1"/>
    <w:next w:val="1"/>
    <w:semiHidden/>
    <w:unhideWhenUsed/>
    <w:qFormat/>
    <w:uiPriority w:val="0"/>
    <w:pPr>
      <w:keepNext/>
      <w:keepLines/>
      <w:numPr>
        <w:ilvl w:val="7"/>
        <w:numId w:val="2"/>
      </w:numPr>
      <w:spacing w:before="240" w:beforeLines="0" w:beforeAutospacing="0" w:after="64" w:afterLines="0" w:afterAutospacing="0" w:line="317" w:lineRule="auto"/>
      <w:ind w:left="1440" w:hanging="1440"/>
      <w:outlineLvl w:val="7"/>
    </w:pPr>
    <w:rPr>
      <w:rFonts w:ascii="Arial" w:hAnsi="Arial" w:eastAsia="黑体"/>
      <w:sz w:val="24"/>
    </w:rPr>
  </w:style>
  <w:style w:type="paragraph" w:styleId="10">
    <w:name w:val="heading 9"/>
    <w:basedOn w:val="1"/>
    <w:next w:val="1"/>
    <w:semiHidden/>
    <w:unhideWhenUsed/>
    <w:qFormat/>
    <w:uiPriority w:val="0"/>
    <w:pPr>
      <w:keepNext/>
      <w:keepLines/>
      <w:numPr>
        <w:ilvl w:val="8"/>
        <w:numId w:val="2"/>
      </w:numPr>
      <w:spacing w:before="240" w:beforeLines="0" w:beforeAutospacing="0" w:after="64" w:afterLines="0" w:afterAutospacing="0" w:line="317" w:lineRule="auto"/>
      <w:ind w:left="1583" w:hanging="1583"/>
      <w:outlineLvl w:val="8"/>
    </w:pPr>
    <w:rPr>
      <w:rFonts w:ascii="Arial" w:hAnsi="Arial" w:eastAsia="黑体"/>
      <w:sz w:val="21"/>
    </w:rPr>
  </w:style>
  <w:style w:type="character" w:default="1" w:styleId="13">
    <w:name w:val="Default Paragraph Font"/>
    <w:semiHidden/>
    <w:qFormat/>
    <w:uiPriority w:val="0"/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Normal (Web)"/>
    <w:basedOn w:val="1"/>
    <w:unhideWhenUsed/>
    <w:uiPriority w:val="0"/>
    <w:pPr>
      <w:spacing w:before="100" w:beforeLines="0" w:beforeAutospacing="1" w:after="100" w:afterLines="0" w:afterAutospacing="1"/>
      <w:jc w:val="left"/>
    </w:pPr>
    <w:rPr>
      <w:rFonts w:hint="default"/>
      <w:kern w:val="0"/>
      <w:sz w:val="24"/>
      <w:szCs w:val="24"/>
      <w:lang w:bidi="ar"/>
    </w:rPr>
  </w:style>
  <w:style w:type="paragraph" w:customStyle="1" w:styleId="14">
    <w:name w:val="一级标题（新）"/>
    <w:basedOn w:val="1"/>
    <w:qFormat/>
    <w:uiPriority w:val="0"/>
    <w:pPr>
      <w:numPr>
        <w:ilvl w:val="0"/>
        <w:numId w:val="3"/>
      </w:numPr>
      <w:spacing w:before="100" w:beforeLines="100" w:after="100" w:afterLines="100"/>
      <w:ind w:firstLine="357"/>
      <w:jc w:val="center"/>
      <w:outlineLvl w:val="0"/>
    </w:pPr>
    <w:rPr>
      <w:rFonts w:hint="eastAsia" w:ascii="Times New Roman" w:hAnsi="Times New Roman" w:eastAsia="黑体" w:cs="Times New Roman"/>
      <w:bCs/>
      <w:sz w:val="44"/>
    </w:rPr>
  </w:style>
  <w:style w:type="paragraph" w:customStyle="1" w:styleId="15">
    <w:name w:val="二级标题（新）"/>
    <w:basedOn w:val="1"/>
    <w:qFormat/>
    <w:uiPriority w:val="0"/>
    <w:pPr>
      <w:numPr>
        <w:ilvl w:val="0"/>
        <w:numId w:val="4"/>
      </w:numPr>
      <w:spacing w:before="100" w:beforeLines="100" w:after="100" w:afterLines="100"/>
      <w:ind w:firstLine="357"/>
      <w:jc w:val="left"/>
      <w:outlineLvl w:val="1"/>
    </w:pPr>
    <w:rPr>
      <w:rFonts w:hint="eastAsia" w:ascii="Times New Roman" w:hAnsi="Times New Roman" w:eastAsia="黑体" w:cs="Times New Roman"/>
      <w:bCs/>
      <w:sz w:val="32"/>
    </w:rPr>
  </w:style>
  <w:style w:type="paragraph" w:customStyle="1" w:styleId="16">
    <w:name w:val="三级标题（新）"/>
    <w:basedOn w:val="1"/>
    <w:qFormat/>
    <w:uiPriority w:val="0"/>
    <w:pPr>
      <w:numPr>
        <w:ilvl w:val="0"/>
        <w:numId w:val="5"/>
      </w:numPr>
      <w:spacing w:before="50" w:beforeLines="50" w:after="50" w:afterLines="50"/>
      <w:ind w:firstLine="357"/>
      <w:jc w:val="left"/>
      <w:outlineLvl w:val="2"/>
    </w:pPr>
    <w:rPr>
      <w:rFonts w:hint="eastAsia" w:ascii="Times New Roman" w:hAnsi="Times New Roman" w:eastAsia="黑体" w:cs="Times New Roman"/>
      <w:bCs/>
      <w:sz w:val="30"/>
    </w:rPr>
  </w:style>
  <w:style w:type="paragraph" w:customStyle="1" w:styleId="17">
    <w:name w:val="一级目录（材料）"/>
    <w:basedOn w:val="1"/>
    <w:next w:val="1"/>
    <w:qFormat/>
    <w:uiPriority w:val="0"/>
    <w:pPr>
      <w:numPr>
        <w:ilvl w:val="1"/>
        <w:numId w:val="6"/>
      </w:numPr>
      <w:tabs>
        <w:tab w:val="left" w:pos="0"/>
      </w:tabs>
      <w:spacing w:before="120" w:after="120" w:line="480" w:lineRule="auto"/>
      <w:ind w:left="573" w:rightChars="100" w:hanging="573"/>
      <w:jc w:val="left"/>
      <w:outlineLvl w:val="1"/>
    </w:pPr>
    <w:rPr>
      <w:rFonts w:hint="eastAsia" w:ascii="Arial" w:hAnsi="Arial" w:eastAsia="宋体" w:cs="Times New Roman"/>
      <w:b/>
      <w:sz w:val="32"/>
      <w:szCs w:val="32"/>
    </w:rPr>
  </w:style>
  <w:style w:type="paragraph" w:customStyle="1" w:styleId="18">
    <w:name w:val="一级目录"/>
    <w:basedOn w:val="1"/>
    <w:qFormat/>
    <w:uiPriority w:val="0"/>
    <w:pPr>
      <w:numPr>
        <w:ilvl w:val="1"/>
        <w:numId w:val="7"/>
      </w:numPr>
      <w:tabs>
        <w:tab w:val="left" w:pos="0"/>
      </w:tabs>
      <w:spacing w:before="120" w:after="120" w:line="480" w:lineRule="auto"/>
      <w:ind w:left="573" w:rightChars="100" w:hanging="573"/>
      <w:jc w:val="left"/>
      <w:outlineLvl w:val="1"/>
    </w:pPr>
    <w:rPr>
      <w:rFonts w:hint="eastAsia" w:ascii="Arial" w:hAnsi="Arial" w:eastAsia="宋体" w:cs="Times New Roman"/>
      <w:b/>
      <w:sz w:val="44"/>
      <w:szCs w:val="32"/>
    </w:rPr>
  </w:style>
  <w:style w:type="paragraph" w:customStyle="1" w:styleId="19">
    <w:name w:val="套红"/>
    <w:basedOn w:val="1"/>
    <w:unhideWhenUsed/>
    <w:qFormat/>
    <w:uiPriority w:val="0"/>
    <w:pPr>
      <w:spacing w:beforeLines="0" w:afterLines="0"/>
      <w:ind w:firstLine="842" w:firstLineChars="200"/>
    </w:pPr>
    <w:rPr>
      <w:rFonts w:hint="default" w:eastAsia="汉仪中宋简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凌动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2023-06-02T02:48:00Z</dcterms:created>
  <dc:creator>演示人</dc:creator>
  <cp:lastModifiedBy>演示人</cp:lastModifiedBy>
  <dcterms:modified xsi:type="dcterms:W3CDTF">2023-06-02T02:49:10Z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291BE5ABC52848A39D7BB764DB44FE1A_11</vt:lpwstr>
  </property>
</Properties>
</file>