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京津冀“</w:t>
      </w:r>
      <w:r>
        <w:rPr>
          <w:rFonts w:ascii="方正小标宋简体" w:eastAsia="方正小标宋简体"/>
          <w:sz w:val="44"/>
          <w:szCs w:val="44"/>
        </w:rPr>
        <w:t>3+N”联盟药品联合带量采购中选</w:t>
      </w:r>
      <w:r>
        <w:rPr>
          <w:rFonts w:hint="eastAsia" w:ascii="方正小标宋简体" w:eastAsia="方正小标宋简体"/>
          <w:sz w:val="44"/>
          <w:szCs w:val="44"/>
        </w:rPr>
        <w:t>结果表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仿宋_GB2312" w:eastAsia="仿宋_GB2312"/>
          <w:sz w:val="32"/>
          <w:szCs w:val="32"/>
        </w:rPr>
      </w:pPr>
    </w:p>
    <w:tbl>
      <w:tblPr>
        <w:tblStyle w:val="6"/>
        <w:tblW w:w="13396" w:type="dxa"/>
        <w:tblInd w:w="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3139"/>
        <w:gridCol w:w="1791"/>
        <w:gridCol w:w="2040"/>
        <w:gridCol w:w="56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序号</w:t>
            </w:r>
          </w:p>
        </w:tc>
        <w:tc>
          <w:tcPr>
            <w:tcW w:w="3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通用名</w:t>
            </w:r>
          </w:p>
        </w:tc>
        <w:tc>
          <w:tcPr>
            <w:tcW w:w="17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剂型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规格</w:t>
            </w:r>
          </w:p>
        </w:tc>
        <w:tc>
          <w:tcPr>
            <w:tcW w:w="5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生产企业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尼麦角林片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山东齐都药业有限公司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尼麦角林片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10mg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昆山龙灯瑞迪制药有限公司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托拉塞米片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湖北亨迪药业股份有限公司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卡维地洛片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12.5mg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海南绿岛制药有限公司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卡维地洛片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6.25mg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福安药业集团宁波天衡制药有限公司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吲达帕胺缓释胶囊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缓释胶囊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1.5mg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天津太平洋制药有限公司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非洛地平片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山东齐都药业有限公司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非洛地平片</w:t>
            </w:r>
          </w:p>
        </w:tc>
        <w:tc>
          <w:tcPr>
            <w:tcW w:w="1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片剂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5mg</w:t>
            </w:r>
          </w:p>
        </w:tc>
        <w:tc>
          <w:tcPr>
            <w:tcW w:w="5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华润双鹤利民药业(济南)有限公司</w:t>
            </w:r>
          </w:p>
        </w:tc>
      </w:tr>
    </w:tbl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6838" w:h="11906" w:orient="landscape"/>
      <w:pgMar w:top="1701" w:right="1701" w:bottom="1701" w:left="170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33667133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243"/>
    <w:rsid w:val="0005351B"/>
    <w:rsid w:val="000625C3"/>
    <w:rsid w:val="00062641"/>
    <w:rsid w:val="000E51BE"/>
    <w:rsid w:val="000F3723"/>
    <w:rsid w:val="001D1CD5"/>
    <w:rsid w:val="00212352"/>
    <w:rsid w:val="00241C06"/>
    <w:rsid w:val="002579DF"/>
    <w:rsid w:val="003D31AF"/>
    <w:rsid w:val="004B19A1"/>
    <w:rsid w:val="005042F3"/>
    <w:rsid w:val="005046EB"/>
    <w:rsid w:val="00581556"/>
    <w:rsid w:val="005A7338"/>
    <w:rsid w:val="005C637B"/>
    <w:rsid w:val="00626B63"/>
    <w:rsid w:val="0066140E"/>
    <w:rsid w:val="0068174B"/>
    <w:rsid w:val="0073417F"/>
    <w:rsid w:val="0075632E"/>
    <w:rsid w:val="007A099A"/>
    <w:rsid w:val="007B7A8E"/>
    <w:rsid w:val="0080308E"/>
    <w:rsid w:val="00810818"/>
    <w:rsid w:val="00823140"/>
    <w:rsid w:val="008370BC"/>
    <w:rsid w:val="00866715"/>
    <w:rsid w:val="00934927"/>
    <w:rsid w:val="00A01243"/>
    <w:rsid w:val="00A020F5"/>
    <w:rsid w:val="00BB7DC3"/>
    <w:rsid w:val="00D03242"/>
    <w:rsid w:val="00D468C0"/>
    <w:rsid w:val="00E642C2"/>
    <w:rsid w:val="00E703C0"/>
    <w:rsid w:val="00EE5109"/>
    <w:rsid w:val="00F753F6"/>
    <w:rsid w:val="00FD2FAF"/>
    <w:rsid w:val="0F924E20"/>
    <w:rsid w:val="0FC240C0"/>
    <w:rsid w:val="4C894F7A"/>
    <w:rsid w:val="535D0D0D"/>
    <w:rsid w:val="541D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日期 字符"/>
    <w:basedOn w:val="8"/>
    <w:link w:val="2"/>
    <w:semiHidden/>
    <w:qFormat/>
    <w:uiPriority w:val="99"/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F84320-BEC5-425E-B38A-4DD4FDAC3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</Words>
  <Characters>972</Characters>
  <Lines>8</Lines>
  <Paragraphs>2</Paragraphs>
  <TotalTime>258</TotalTime>
  <ScaleCrop>false</ScaleCrop>
  <LinksUpToDate>false</LinksUpToDate>
  <CharactersWithSpaces>1140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2020-11-02T08:38:00Z</dcterms:created>
  <dc:creator>张 明慧</dc:creator>
  <cp:lastModifiedBy>静</cp:lastModifiedBy>
  <cp:lastPrinted>2020-11-05T04:50:00Z</cp:lastPrinted>
  <dcterms:modified xsi:type="dcterms:W3CDTF">2021-06-17T08:18:43Z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81EA685E7424462BB26F80C8DB1FE48C</vt:lpwstr>
  </property>
</Properties>
</file>